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5A" w:rsidRPr="00B91198" w:rsidRDefault="00BD6427" w:rsidP="000F25ED">
      <w:pPr>
        <w:shd w:val="clear" w:color="auto" w:fill="FCFCFD"/>
        <w:spacing w:after="0" w:line="210" w:lineRule="atLeast"/>
        <w:jc w:val="center"/>
        <w:rPr>
          <w:rFonts w:ascii="Times New Roman" w:eastAsia="Times New Roman" w:hAnsi="Times New Roman" w:cs="Times New Roman"/>
          <w:b/>
          <w:color w:val="000000"/>
          <w:sz w:val="48"/>
          <w:szCs w:val="48"/>
          <w:lang w:eastAsia="ru-RU"/>
        </w:rPr>
      </w:pPr>
      <w:r w:rsidRPr="00B91198">
        <w:rPr>
          <w:rFonts w:ascii="Times New Roman" w:eastAsia="Times New Roman" w:hAnsi="Times New Roman" w:cs="Times New Roman"/>
          <w:b/>
          <w:color w:val="000000"/>
          <w:sz w:val="48"/>
          <w:szCs w:val="48"/>
          <w:lang w:eastAsia="ru-RU"/>
        </w:rPr>
        <w:t xml:space="preserve">Информация о требованиях законодательства в области обеспечения </w:t>
      </w:r>
    </w:p>
    <w:p w:rsidR="00AB1CE2" w:rsidRPr="00B91198" w:rsidRDefault="00BD6427" w:rsidP="000F25ED">
      <w:pPr>
        <w:shd w:val="clear" w:color="auto" w:fill="FCFCFD"/>
        <w:spacing w:after="0" w:line="210" w:lineRule="atLeast"/>
        <w:jc w:val="center"/>
        <w:rPr>
          <w:rFonts w:ascii="Lato" w:eastAsia="Times New Roman" w:hAnsi="Lato" w:cs="Times New Roman"/>
          <w:b/>
          <w:color w:val="000000"/>
          <w:sz w:val="21"/>
          <w:szCs w:val="21"/>
          <w:lang w:eastAsia="ru-RU"/>
        </w:rPr>
      </w:pPr>
      <w:r w:rsidRPr="00B91198">
        <w:rPr>
          <w:rFonts w:ascii="Times New Roman" w:eastAsia="Times New Roman" w:hAnsi="Times New Roman" w:cs="Times New Roman"/>
          <w:b/>
          <w:color w:val="000000"/>
          <w:sz w:val="48"/>
          <w:szCs w:val="48"/>
          <w:lang w:eastAsia="ru-RU"/>
        </w:rPr>
        <w:t>т</w:t>
      </w:r>
      <w:r w:rsidR="00AB1CE2" w:rsidRPr="00B91198">
        <w:rPr>
          <w:rFonts w:ascii="Times New Roman" w:eastAsia="Times New Roman" w:hAnsi="Times New Roman" w:cs="Times New Roman"/>
          <w:b/>
          <w:color w:val="000000"/>
          <w:sz w:val="48"/>
          <w:szCs w:val="48"/>
          <w:lang w:eastAsia="ru-RU"/>
        </w:rPr>
        <w:t>ранспортн</w:t>
      </w:r>
      <w:r w:rsidRPr="00B91198">
        <w:rPr>
          <w:rFonts w:ascii="Times New Roman" w:eastAsia="Times New Roman" w:hAnsi="Times New Roman" w:cs="Times New Roman"/>
          <w:b/>
          <w:color w:val="000000"/>
          <w:sz w:val="48"/>
          <w:szCs w:val="48"/>
          <w:lang w:eastAsia="ru-RU"/>
        </w:rPr>
        <w:t>ой</w:t>
      </w:r>
      <w:r w:rsidR="00AB1CE2" w:rsidRPr="00B91198">
        <w:rPr>
          <w:rFonts w:ascii="Times New Roman" w:eastAsia="Times New Roman" w:hAnsi="Times New Roman" w:cs="Times New Roman"/>
          <w:b/>
          <w:color w:val="000000"/>
          <w:sz w:val="48"/>
          <w:szCs w:val="48"/>
          <w:lang w:eastAsia="ru-RU"/>
        </w:rPr>
        <w:t xml:space="preserve"> безопасност</w:t>
      </w:r>
      <w:r w:rsidRPr="00B91198">
        <w:rPr>
          <w:rFonts w:ascii="Times New Roman" w:eastAsia="Times New Roman" w:hAnsi="Times New Roman" w:cs="Times New Roman"/>
          <w:b/>
          <w:color w:val="000000"/>
          <w:sz w:val="48"/>
          <w:szCs w:val="48"/>
          <w:lang w:eastAsia="ru-RU"/>
        </w:rPr>
        <w:t>и</w:t>
      </w:r>
    </w:p>
    <w:p w:rsidR="00AB1CE2" w:rsidRPr="00B91198" w:rsidRDefault="00AB1CE2" w:rsidP="00AB1CE2">
      <w:pPr>
        <w:shd w:val="clear" w:color="auto" w:fill="FCFCFD"/>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CF3070"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b/>
          <w:bCs/>
          <w:color w:val="000000"/>
          <w:sz w:val="36"/>
          <w:szCs w:val="36"/>
          <w:bdr w:val="none" w:sz="0" w:space="0" w:color="auto" w:frame="1"/>
          <w:lang w:eastAsia="ru-RU"/>
        </w:rPr>
        <w:t>Термины</w:t>
      </w:r>
      <w:r w:rsidR="00CF3070">
        <w:rPr>
          <w:rFonts w:ascii="Times New Roman" w:eastAsia="Times New Roman" w:hAnsi="Times New Roman" w:cs="Times New Roman"/>
          <w:b/>
          <w:bCs/>
          <w:color w:val="000000"/>
          <w:sz w:val="36"/>
          <w:szCs w:val="36"/>
          <w:bdr w:val="none" w:sz="0" w:space="0" w:color="auto" w:frame="1"/>
          <w:lang w:eastAsia="ru-RU"/>
        </w:rPr>
        <w:t>:</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b/>
          <w:bCs/>
          <w:color w:val="000000"/>
          <w:sz w:val="36"/>
          <w:szCs w:val="36"/>
          <w:bdr w:val="none" w:sz="0" w:space="0" w:color="auto" w:frame="1"/>
          <w:lang w:eastAsia="ru-RU"/>
        </w:rPr>
        <w:t>Транспортная безопасность</w:t>
      </w:r>
      <w:r w:rsidRPr="00B91198">
        <w:rPr>
          <w:rFonts w:ascii="Times New Roman" w:eastAsia="Times New Roman" w:hAnsi="Times New Roman" w:cs="Times New Roman"/>
          <w:color w:val="000000"/>
          <w:sz w:val="36"/>
          <w:szCs w:val="36"/>
          <w:lang w:eastAsia="ru-RU"/>
        </w:rPr>
        <w:t> — состояние защищенности объектов транспортной инфраструктуры от актов незаконного вмешательства.</w:t>
      </w:r>
      <w:r w:rsidRPr="00B91198">
        <w:rPr>
          <w:rFonts w:ascii="Times New Roman" w:eastAsia="Times New Roman" w:hAnsi="Times New Roman" w:cs="Times New Roman"/>
          <w:color w:val="000000"/>
          <w:sz w:val="36"/>
          <w:szCs w:val="36"/>
          <w:lang w:eastAsia="ru-RU"/>
        </w:rPr>
        <w:br/>
      </w:r>
      <w:r w:rsidRPr="00B91198">
        <w:rPr>
          <w:rFonts w:ascii="Times New Roman" w:eastAsia="Times New Roman" w:hAnsi="Times New Roman" w:cs="Times New Roman"/>
          <w:b/>
          <w:bCs/>
          <w:color w:val="000000"/>
          <w:sz w:val="36"/>
          <w:szCs w:val="36"/>
          <w:bdr w:val="none" w:sz="0" w:space="0" w:color="auto" w:frame="1"/>
          <w:lang w:eastAsia="ru-RU"/>
        </w:rPr>
        <w:t>Обеспечение транспортной безопасности</w:t>
      </w:r>
      <w:r w:rsidRPr="00B91198">
        <w:rPr>
          <w:rFonts w:ascii="Times New Roman" w:eastAsia="Times New Roman" w:hAnsi="Times New Roman" w:cs="Times New Roman"/>
          <w:color w:val="000000"/>
          <w:sz w:val="36"/>
          <w:szCs w:val="36"/>
          <w:lang w:eastAsia="ru-RU"/>
        </w:rPr>
        <w:t> — реализация определяемой государством системы правовых, экономических, организационных и иных мер в сфере транспортного комплекса, соответствующих угрозам совершения актов незаконного вмешательства.</w:t>
      </w:r>
      <w:r w:rsidRPr="00B91198">
        <w:rPr>
          <w:rFonts w:ascii="Times New Roman" w:eastAsia="Times New Roman" w:hAnsi="Times New Roman" w:cs="Times New Roman"/>
          <w:color w:val="000000"/>
          <w:sz w:val="36"/>
          <w:szCs w:val="36"/>
          <w:lang w:eastAsia="ru-RU"/>
        </w:rPr>
        <w:br/>
      </w:r>
      <w:r w:rsidRPr="00B91198">
        <w:rPr>
          <w:rFonts w:ascii="Times New Roman" w:eastAsia="Times New Roman" w:hAnsi="Times New Roman" w:cs="Times New Roman"/>
          <w:b/>
          <w:bCs/>
          <w:color w:val="000000"/>
          <w:sz w:val="36"/>
          <w:szCs w:val="36"/>
          <w:bdr w:val="none" w:sz="0" w:space="0" w:color="auto" w:frame="1"/>
          <w:lang w:eastAsia="ru-RU"/>
        </w:rPr>
        <w:t>Соблюдение транспортной безопасности</w:t>
      </w:r>
      <w:r w:rsidRPr="00B91198">
        <w:rPr>
          <w:rFonts w:ascii="Times New Roman" w:eastAsia="Times New Roman" w:hAnsi="Times New Roman" w:cs="Times New Roman"/>
          <w:color w:val="000000"/>
          <w:sz w:val="36"/>
          <w:szCs w:val="36"/>
          <w:lang w:eastAsia="ru-RU"/>
        </w:rPr>
        <w:t> — выполнение физическими лицами, следующими либо находящимися на объектах транспортной инфраструктуры или транспортных средствах, требований, установленных Правительством Российской Федерации.</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b/>
          <w:bCs/>
          <w:color w:val="000000"/>
          <w:sz w:val="36"/>
          <w:szCs w:val="36"/>
          <w:bdr w:val="none" w:sz="0" w:space="0" w:color="auto" w:frame="1"/>
          <w:lang w:eastAsia="ru-RU"/>
        </w:rPr>
        <w:t>Транспортный комплекс</w:t>
      </w:r>
      <w:r w:rsidRPr="00B91198">
        <w:rPr>
          <w:rFonts w:ascii="Times New Roman" w:eastAsia="Times New Roman" w:hAnsi="Times New Roman" w:cs="Times New Roman"/>
          <w:color w:val="000000"/>
          <w:sz w:val="36"/>
          <w:szCs w:val="36"/>
          <w:lang w:eastAsia="ru-RU"/>
        </w:rPr>
        <w:t> — объекты и субъекты транспортной инфраструктуры, транспортные средства.</w:t>
      </w:r>
      <w:r w:rsidRPr="00B91198">
        <w:rPr>
          <w:rFonts w:ascii="Times New Roman" w:eastAsia="Times New Roman" w:hAnsi="Times New Roman" w:cs="Times New Roman"/>
          <w:color w:val="000000"/>
          <w:sz w:val="36"/>
          <w:szCs w:val="36"/>
          <w:lang w:eastAsia="ru-RU"/>
        </w:rPr>
        <w:br/>
      </w:r>
      <w:r w:rsidRPr="00B91198">
        <w:rPr>
          <w:rFonts w:ascii="Times New Roman" w:eastAsia="Times New Roman" w:hAnsi="Times New Roman" w:cs="Times New Roman"/>
          <w:b/>
          <w:bCs/>
          <w:color w:val="000000"/>
          <w:sz w:val="36"/>
          <w:szCs w:val="36"/>
          <w:bdr w:val="none" w:sz="0" w:space="0" w:color="auto" w:frame="1"/>
          <w:lang w:eastAsia="ru-RU"/>
        </w:rPr>
        <w:t>Объекты транспортной инфраструктуры в сфере дорожного хозяйства</w:t>
      </w:r>
      <w:r w:rsidRPr="00B91198">
        <w:rPr>
          <w:rFonts w:ascii="Times New Roman" w:eastAsia="Times New Roman" w:hAnsi="Times New Roman" w:cs="Times New Roman"/>
          <w:color w:val="000000"/>
          <w:sz w:val="36"/>
          <w:szCs w:val="36"/>
          <w:lang w:eastAsia="ru-RU"/>
        </w:rPr>
        <w:t> — технологический комплекс, включающий в себя: тоннели, эстакады, мосты, путепроводы;</w:t>
      </w:r>
      <w:r w:rsidRPr="00B91198">
        <w:rPr>
          <w:rFonts w:ascii="Times New Roman" w:eastAsia="Times New Roman" w:hAnsi="Times New Roman" w:cs="Times New Roman"/>
          <w:color w:val="000000"/>
          <w:sz w:val="36"/>
          <w:szCs w:val="36"/>
          <w:lang w:eastAsia="ru-RU"/>
        </w:rPr>
        <w:br/>
      </w:r>
      <w:r w:rsidRPr="00B91198">
        <w:rPr>
          <w:rFonts w:ascii="Times New Roman" w:eastAsia="Times New Roman" w:hAnsi="Times New Roman" w:cs="Times New Roman"/>
          <w:b/>
          <w:bCs/>
          <w:color w:val="000000"/>
          <w:sz w:val="36"/>
          <w:szCs w:val="36"/>
          <w:bdr w:val="none" w:sz="0" w:space="0" w:color="auto" w:frame="1"/>
          <w:lang w:eastAsia="ru-RU"/>
        </w:rPr>
        <w:t>Субъекты транспортной инфраструктуры</w:t>
      </w:r>
      <w:r w:rsidRPr="00B91198">
        <w:rPr>
          <w:rFonts w:ascii="Times New Roman" w:eastAsia="Times New Roman" w:hAnsi="Times New Roman" w:cs="Times New Roman"/>
          <w:color w:val="000000"/>
          <w:sz w:val="36"/>
          <w:szCs w:val="36"/>
          <w:lang w:eastAsia="ru-RU"/>
        </w:rPr>
        <w:t> — юридические лица, индивидуальные предприниматели и физические лица, являющиеся собственниками объектов транспортной инфраструктуры или использующие их на ином законном основании.</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b/>
          <w:bCs/>
          <w:color w:val="000000"/>
          <w:sz w:val="36"/>
          <w:szCs w:val="36"/>
          <w:bdr w:val="none" w:sz="0" w:space="0" w:color="auto" w:frame="1"/>
          <w:lang w:eastAsia="ru-RU"/>
        </w:rPr>
        <w:t>Уровень безопасности</w:t>
      </w:r>
      <w:r w:rsidRPr="00B91198">
        <w:rPr>
          <w:rFonts w:ascii="Times New Roman" w:eastAsia="Times New Roman" w:hAnsi="Times New Roman" w:cs="Times New Roman"/>
          <w:color w:val="000000"/>
          <w:sz w:val="36"/>
          <w:szCs w:val="36"/>
          <w:lang w:eastAsia="ru-RU"/>
        </w:rPr>
        <w:t> — степень защищенности транспортного комплекса, соответствующая степени угрозы совершения акта незаконного вмешательства. В зависимости от степени угрозы вводятся 1, 2 и 3-й уровень безопасности:</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b/>
          <w:color w:val="000000"/>
          <w:sz w:val="21"/>
          <w:szCs w:val="21"/>
          <w:lang w:eastAsia="ru-RU"/>
        </w:rPr>
        <w:lastRenderedPageBreak/>
        <w:t>• </w:t>
      </w:r>
      <w:r w:rsidRPr="00B91198">
        <w:rPr>
          <w:rFonts w:ascii="Times New Roman" w:eastAsia="Times New Roman" w:hAnsi="Times New Roman" w:cs="Times New Roman"/>
          <w:color w:val="000000"/>
          <w:sz w:val="36"/>
          <w:szCs w:val="36"/>
          <w:lang w:eastAsia="ru-RU"/>
        </w:rPr>
        <w:t>первый уровень – потенциальная угроза совершения акта незаконного вмешательства;</w:t>
      </w:r>
      <w:r w:rsidRPr="00B91198">
        <w:rPr>
          <w:rFonts w:ascii="Times New Roman" w:eastAsia="Times New Roman" w:hAnsi="Times New Roman" w:cs="Times New Roman"/>
          <w:color w:val="000000"/>
          <w:sz w:val="36"/>
          <w:szCs w:val="36"/>
          <w:lang w:eastAsia="ru-RU"/>
        </w:rPr>
        <w:br/>
        <w:t>• второй уровень – непосредственная угроза совершения акта незаконного вмешательства;</w:t>
      </w:r>
      <w:r w:rsidRPr="00B91198">
        <w:rPr>
          <w:rFonts w:ascii="Times New Roman" w:eastAsia="Times New Roman" w:hAnsi="Times New Roman" w:cs="Times New Roman"/>
          <w:color w:val="000000"/>
          <w:sz w:val="36"/>
          <w:szCs w:val="36"/>
          <w:lang w:eastAsia="ru-RU"/>
        </w:rPr>
        <w:br/>
        <w:t>• третий уровень – прямая угроза совершения акта незаконного вмешательства.</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b/>
          <w:bCs/>
          <w:color w:val="000000"/>
          <w:sz w:val="36"/>
          <w:szCs w:val="36"/>
          <w:bdr w:val="none" w:sz="0" w:space="0" w:color="auto" w:frame="1"/>
          <w:lang w:eastAsia="ru-RU"/>
        </w:rPr>
        <w:t>Акт незаконного вмешательства</w:t>
      </w:r>
      <w:r w:rsidRPr="00B91198">
        <w:rPr>
          <w:rFonts w:ascii="Times New Roman" w:eastAsia="Times New Roman" w:hAnsi="Times New Roman" w:cs="Times New Roman"/>
          <w:color w:val="000000"/>
          <w:sz w:val="36"/>
          <w:szCs w:val="36"/>
          <w:lang w:eastAsia="ru-RU"/>
        </w:rPr>
        <w:t> —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r w:rsidRPr="00B91198">
        <w:rPr>
          <w:rFonts w:ascii="Times New Roman" w:eastAsia="Times New Roman" w:hAnsi="Times New Roman" w:cs="Times New Roman"/>
          <w:color w:val="000000"/>
          <w:sz w:val="36"/>
          <w:szCs w:val="36"/>
          <w:lang w:eastAsia="ru-RU"/>
        </w:rPr>
        <w:br/>
      </w:r>
      <w:proofErr w:type="gramStart"/>
      <w:r w:rsidRPr="00B91198">
        <w:rPr>
          <w:rFonts w:ascii="Times New Roman" w:eastAsia="Times New Roman" w:hAnsi="Times New Roman" w:cs="Times New Roman"/>
          <w:b/>
          <w:bCs/>
          <w:color w:val="000000"/>
          <w:sz w:val="36"/>
          <w:szCs w:val="36"/>
          <w:bdr w:val="none" w:sz="0" w:space="0" w:color="auto" w:frame="1"/>
          <w:lang w:eastAsia="ru-RU"/>
        </w:rPr>
        <w:t>Зона транспортной безопасности</w:t>
      </w:r>
      <w:r w:rsidRPr="00B91198">
        <w:rPr>
          <w:rFonts w:ascii="Times New Roman" w:eastAsia="Times New Roman" w:hAnsi="Times New Roman" w:cs="Times New Roman"/>
          <w:color w:val="000000"/>
          <w:sz w:val="36"/>
          <w:szCs w:val="36"/>
          <w:lang w:eastAsia="ru-RU"/>
        </w:rPr>
        <w:t> — объект транспортной инфраструктуры, его часть (наземная, подземная, воздушная, надводная), для которых в соответствии с требованиями по обеспечению транспортной безопасности устанавливается особый режим прохода (проезда) физических лиц (транспортных средств) и проноса (провоза) грузов, багажа, ручной клади, личных вещей либо перемещения животных.</w:t>
      </w:r>
      <w:proofErr w:type="gramEnd"/>
      <w:r w:rsidRPr="00B91198">
        <w:rPr>
          <w:rFonts w:ascii="Times New Roman" w:eastAsia="Times New Roman" w:hAnsi="Times New Roman" w:cs="Times New Roman"/>
          <w:color w:val="000000"/>
          <w:sz w:val="36"/>
          <w:szCs w:val="36"/>
          <w:lang w:eastAsia="ru-RU"/>
        </w:rPr>
        <w:br/>
      </w:r>
      <w:proofErr w:type="gramStart"/>
      <w:r w:rsidRPr="00B91198">
        <w:rPr>
          <w:rFonts w:ascii="Times New Roman" w:eastAsia="Times New Roman" w:hAnsi="Times New Roman" w:cs="Times New Roman"/>
          <w:b/>
          <w:bCs/>
          <w:color w:val="000000"/>
          <w:sz w:val="36"/>
          <w:szCs w:val="36"/>
          <w:bdr w:val="none" w:sz="0" w:space="0" w:color="auto" w:frame="1"/>
          <w:lang w:eastAsia="ru-RU"/>
        </w:rPr>
        <w:t>Силы обеспечения транспортной безопасности</w:t>
      </w:r>
      <w:r w:rsidRPr="00B91198">
        <w:rPr>
          <w:rFonts w:ascii="Times New Roman" w:eastAsia="Times New Roman" w:hAnsi="Times New Roman" w:cs="Times New Roman"/>
          <w:color w:val="000000"/>
          <w:sz w:val="36"/>
          <w:szCs w:val="36"/>
          <w:lang w:eastAsia="ru-RU"/>
        </w:rPr>
        <w:t> — лица, ответственные за обеспечение транспортной безопасности в субъекте транспортной инфраструктуры, на объекте транспортной инфраструктуры,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w:t>
      </w:r>
      <w:proofErr w:type="gramEnd"/>
      <w:r w:rsidRPr="00B91198">
        <w:rPr>
          <w:rFonts w:ascii="Times New Roman" w:eastAsia="Times New Roman" w:hAnsi="Times New Roman" w:cs="Times New Roman"/>
          <w:color w:val="000000"/>
          <w:sz w:val="36"/>
          <w:szCs w:val="36"/>
          <w:lang w:eastAsia="ru-RU"/>
        </w:rPr>
        <w:br/>
      </w:r>
      <w:proofErr w:type="gramStart"/>
      <w:r w:rsidRPr="00B91198">
        <w:rPr>
          <w:rFonts w:ascii="Times New Roman" w:eastAsia="Times New Roman" w:hAnsi="Times New Roman" w:cs="Times New Roman"/>
          <w:b/>
          <w:bCs/>
          <w:color w:val="000000"/>
          <w:sz w:val="36"/>
          <w:szCs w:val="36"/>
          <w:bdr w:val="none" w:sz="0" w:space="0" w:color="auto" w:frame="1"/>
          <w:lang w:eastAsia="ru-RU"/>
        </w:rPr>
        <w:t>Подразделения транспортной безопасности</w:t>
      </w:r>
      <w:r w:rsidRPr="00B91198">
        <w:rPr>
          <w:rFonts w:ascii="Times New Roman" w:eastAsia="Times New Roman" w:hAnsi="Times New Roman" w:cs="Times New Roman"/>
          <w:color w:val="000000"/>
          <w:sz w:val="36"/>
          <w:szCs w:val="36"/>
          <w:lang w:eastAsia="ru-RU"/>
        </w:rPr>
        <w:t xml:space="preserve"> —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w:t>
      </w:r>
      <w:r w:rsidRPr="00B91198">
        <w:rPr>
          <w:rFonts w:ascii="Times New Roman" w:eastAsia="Times New Roman" w:hAnsi="Times New Roman" w:cs="Times New Roman"/>
          <w:color w:val="000000"/>
          <w:sz w:val="36"/>
          <w:szCs w:val="36"/>
          <w:lang w:eastAsia="ru-RU"/>
        </w:rPr>
        <w:lastRenderedPageBreak/>
        <w:t>аккредитованные для этой цели в установленном порядке юридические лица.</w:t>
      </w:r>
      <w:proofErr w:type="gramEnd"/>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b/>
          <w:bCs/>
          <w:color w:val="000000"/>
          <w:sz w:val="36"/>
          <w:szCs w:val="36"/>
          <w:bdr w:val="none" w:sz="0" w:space="0" w:color="auto" w:frame="1"/>
          <w:lang w:eastAsia="ru-RU"/>
        </w:rPr>
        <w:t>Основные законодательные и нормативные правовые акты РФ в области обеспечения транспортной безопасности:</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1. Федеральный закон Российской Федерации от 6 марта 2006 года №35-ФЗ «О противодействии терроризму».</w:t>
      </w:r>
      <w:r w:rsidRPr="00B91198">
        <w:rPr>
          <w:rFonts w:ascii="Times New Roman" w:eastAsia="Times New Roman" w:hAnsi="Times New Roman" w:cs="Times New Roman"/>
          <w:color w:val="000000"/>
          <w:sz w:val="36"/>
          <w:szCs w:val="36"/>
          <w:lang w:eastAsia="ru-RU"/>
        </w:rPr>
        <w:br/>
        <w:t>2. Федеральный закон Российской Федерации от 9 февраля 2007 №16-ФЗ «О транспортной безопасности».</w:t>
      </w:r>
      <w:r w:rsidRPr="00B91198">
        <w:rPr>
          <w:rFonts w:ascii="Times New Roman" w:eastAsia="Times New Roman" w:hAnsi="Times New Roman" w:cs="Times New Roman"/>
          <w:color w:val="000000"/>
          <w:sz w:val="36"/>
          <w:szCs w:val="36"/>
          <w:lang w:eastAsia="ru-RU"/>
        </w:rPr>
        <w:br/>
        <w:t>3. Постановление Правительства Российской Федерации от 15 ноября 2014 года №1208 «Об утверждении требований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4. Постановление Правительства Российской Федерации от 3 октября 2020 года №1595 «Об утверждении Правил категорирования и установлении количества категорий объектов транспортной инфраструктуры».</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5. Постановление Правительства Российской Федерации от 29 декабря 2020 года №2344 «Об уровнях безопасности объектов транспортной инфраструктуры по видам транспорта и о порядке их объявления (установления)».</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6. Постановление Правительства Российской Федерации от 15 августа 2018 года №943 «Об утверждении Правил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(или) транспортном средстве».</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 xml:space="preserve">7. Постановление Правительства РФ от 15.11.2014 N 1208 (ред. от 04.09.2020) "Об утверждении требований </w:t>
      </w:r>
      <w:proofErr w:type="gramStart"/>
      <w:r w:rsidRPr="00B91198">
        <w:rPr>
          <w:rFonts w:ascii="Times New Roman" w:eastAsia="Times New Roman" w:hAnsi="Times New Roman" w:cs="Times New Roman"/>
          <w:color w:val="000000"/>
          <w:sz w:val="36"/>
          <w:szCs w:val="36"/>
          <w:lang w:eastAsia="ru-RU"/>
        </w:rPr>
        <w:t>по</w:t>
      </w:r>
      <w:proofErr w:type="gramEnd"/>
      <w:r w:rsidRPr="00B91198">
        <w:rPr>
          <w:rFonts w:ascii="Times New Roman" w:eastAsia="Times New Roman" w:hAnsi="Times New Roman" w:cs="Times New Roman"/>
          <w:color w:val="000000"/>
          <w:sz w:val="36"/>
          <w:szCs w:val="36"/>
          <w:lang w:eastAsia="ru-RU"/>
        </w:rPr>
        <w:t xml:space="preserve"> </w:t>
      </w:r>
      <w:r w:rsidRPr="00B91198">
        <w:rPr>
          <w:rFonts w:ascii="Times New Roman" w:eastAsia="Times New Roman" w:hAnsi="Times New Roman" w:cs="Times New Roman"/>
          <w:color w:val="000000"/>
          <w:sz w:val="36"/>
          <w:szCs w:val="36"/>
          <w:lang w:eastAsia="ru-RU"/>
        </w:rPr>
        <w:lastRenderedPageBreak/>
        <w:t>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w:t>
      </w:r>
      <w:r w:rsidRPr="00B91198">
        <w:rPr>
          <w:rFonts w:ascii="Times New Roman" w:eastAsia="Times New Roman" w:hAnsi="Times New Roman" w:cs="Times New Roman"/>
          <w:color w:val="000000"/>
          <w:sz w:val="36"/>
          <w:szCs w:val="36"/>
          <w:lang w:eastAsia="ru-RU"/>
        </w:rPr>
        <w:br/>
        <w:t>8. Постановление Правительства Российской Федерации от 10 октября 2020 года №2070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дорожного хозяйства, не подлежащих категорированию».</w:t>
      </w:r>
      <w:r w:rsidRPr="00B91198">
        <w:rPr>
          <w:rFonts w:ascii="Times New Roman" w:eastAsia="Times New Roman" w:hAnsi="Times New Roman" w:cs="Times New Roman"/>
          <w:color w:val="000000"/>
          <w:sz w:val="36"/>
          <w:szCs w:val="36"/>
          <w:lang w:eastAsia="ru-RU"/>
        </w:rPr>
        <w:br/>
        <w:t>9. Постановление Правительства Российской Федерации от 21 декабря 2020 года №2201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10. Постановление Правительства РФ от 31.12.2020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r w:rsidRPr="00B91198">
        <w:rPr>
          <w:rFonts w:ascii="Times New Roman" w:eastAsia="Times New Roman" w:hAnsi="Times New Roman" w:cs="Times New Roman"/>
          <w:color w:val="000000"/>
          <w:sz w:val="36"/>
          <w:szCs w:val="36"/>
          <w:lang w:eastAsia="ru-RU"/>
        </w:rPr>
        <w:br/>
        <w:t xml:space="preserve">11. Приказ Министерства транспорта Российской Федерации, Федеральной службы безопасности Российской Федерации, Министерства внутренних дел Российской Федерации от 5 марта 2010 года №52/112/134 «Об утверждении </w:t>
      </w:r>
      <w:proofErr w:type="gramStart"/>
      <w:r w:rsidRPr="00B91198">
        <w:rPr>
          <w:rFonts w:ascii="Times New Roman" w:eastAsia="Times New Roman" w:hAnsi="Times New Roman" w:cs="Times New Roman"/>
          <w:color w:val="000000"/>
          <w:sz w:val="36"/>
          <w:szCs w:val="36"/>
          <w:lang w:eastAsia="ru-RU"/>
        </w:rPr>
        <w:t>Перечня потенциальных угроз совершения актов незаконного вмешательства</w:t>
      </w:r>
      <w:proofErr w:type="gramEnd"/>
      <w:r w:rsidRPr="00B91198">
        <w:rPr>
          <w:rFonts w:ascii="Times New Roman" w:eastAsia="Times New Roman" w:hAnsi="Times New Roman" w:cs="Times New Roman"/>
          <w:color w:val="000000"/>
          <w:sz w:val="36"/>
          <w:szCs w:val="36"/>
          <w:lang w:eastAsia="ru-RU"/>
        </w:rPr>
        <w:t xml:space="preserve"> в деятельность объектов транспортной инфраструктуры и транспортных средств».</w:t>
      </w:r>
      <w:r w:rsidRPr="00B91198">
        <w:rPr>
          <w:rFonts w:ascii="Times New Roman" w:eastAsia="Times New Roman" w:hAnsi="Times New Roman" w:cs="Times New Roman"/>
          <w:color w:val="000000"/>
          <w:sz w:val="36"/>
          <w:szCs w:val="36"/>
          <w:lang w:eastAsia="ru-RU"/>
        </w:rPr>
        <w:br/>
      </w:r>
      <w:r w:rsidRPr="00B91198">
        <w:rPr>
          <w:rFonts w:ascii="Times New Roman" w:eastAsia="Times New Roman" w:hAnsi="Times New Roman" w:cs="Times New Roman"/>
          <w:color w:val="000000"/>
          <w:sz w:val="36"/>
          <w:szCs w:val="36"/>
          <w:lang w:eastAsia="ru-RU"/>
        </w:rPr>
        <w:lastRenderedPageBreak/>
        <w:t>12. Приказ Министерства транспорта Российской Федерации от 07 сентября 2020 года № 358 «О Порядке установления критериев категорирования объектов транспортной инфраструктуры».</w:t>
      </w:r>
      <w:r w:rsidRPr="00B91198">
        <w:rPr>
          <w:rFonts w:ascii="Times New Roman" w:eastAsia="Times New Roman" w:hAnsi="Times New Roman" w:cs="Times New Roman"/>
          <w:color w:val="000000"/>
          <w:sz w:val="36"/>
          <w:szCs w:val="36"/>
          <w:lang w:eastAsia="ru-RU"/>
        </w:rPr>
        <w:br/>
        <w:t>13. Приказ Министерства транспорта Российской Федерации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before="238" w:after="119" w:line="210" w:lineRule="atLeast"/>
        <w:jc w:val="both"/>
        <w:rPr>
          <w:rFonts w:ascii="Times New Roman" w:eastAsia="Times New Roman" w:hAnsi="Times New Roman" w:cs="Times New Roman"/>
          <w:b/>
          <w:color w:val="000000"/>
          <w:sz w:val="48"/>
          <w:szCs w:val="48"/>
          <w:lang w:eastAsia="ru-RU"/>
        </w:rPr>
      </w:pPr>
      <w:r w:rsidRPr="00B91198">
        <w:rPr>
          <w:rFonts w:ascii="Times New Roman" w:eastAsia="Times New Roman" w:hAnsi="Times New Roman" w:cs="Times New Roman"/>
          <w:b/>
          <w:color w:val="000000"/>
          <w:sz w:val="48"/>
          <w:szCs w:val="48"/>
          <w:lang w:eastAsia="ru-RU"/>
        </w:rPr>
        <w:t xml:space="preserve">Функции </w:t>
      </w:r>
      <w:r w:rsidR="004930C7">
        <w:rPr>
          <w:rFonts w:ascii="Times New Roman" w:eastAsia="Times New Roman" w:hAnsi="Times New Roman" w:cs="Times New Roman"/>
          <w:b/>
          <w:color w:val="000000"/>
          <w:sz w:val="48"/>
          <w:szCs w:val="48"/>
          <w:lang w:eastAsia="ru-RU"/>
        </w:rPr>
        <w:t>Администрации МО Алапаевское</w:t>
      </w:r>
      <w:r w:rsidRPr="00B91198">
        <w:rPr>
          <w:rFonts w:ascii="Times New Roman" w:eastAsia="Times New Roman" w:hAnsi="Times New Roman" w:cs="Times New Roman"/>
          <w:b/>
          <w:color w:val="000000"/>
          <w:sz w:val="48"/>
          <w:szCs w:val="48"/>
          <w:lang w:eastAsia="ru-RU"/>
        </w:rPr>
        <w:t xml:space="preserve"> по обеспечению транспортной безопасности</w:t>
      </w:r>
      <w:r w:rsidR="00A44030" w:rsidRPr="00B91198">
        <w:rPr>
          <w:rFonts w:ascii="Times New Roman" w:eastAsia="Times New Roman" w:hAnsi="Times New Roman" w:cs="Times New Roman"/>
          <w:b/>
          <w:color w:val="000000"/>
          <w:sz w:val="48"/>
          <w:szCs w:val="48"/>
          <w:lang w:eastAsia="ru-RU"/>
        </w:rPr>
        <w:t>:</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 xml:space="preserve">В целях реализации Федерального закона от 09.02.2007 №16-ФЗ «О транспортной безопасности» одной из функций </w:t>
      </w:r>
      <w:r w:rsidR="004930C7">
        <w:rPr>
          <w:rFonts w:ascii="Times New Roman" w:eastAsia="Times New Roman" w:hAnsi="Times New Roman" w:cs="Times New Roman"/>
          <w:color w:val="000000"/>
          <w:sz w:val="36"/>
          <w:szCs w:val="36"/>
          <w:lang w:eastAsia="ru-RU"/>
        </w:rPr>
        <w:t xml:space="preserve">Администрации МО Алапаевское </w:t>
      </w:r>
      <w:r w:rsidRPr="00B91198">
        <w:rPr>
          <w:rFonts w:ascii="Times New Roman" w:eastAsia="Times New Roman" w:hAnsi="Times New Roman" w:cs="Times New Roman"/>
          <w:color w:val="000000"/>
          <w:sz w:val="36"/>
          <w:szCs w:val="36"/>
          <w:lang w:eastAsia="ru-RU"/>
        </w:rPr>
        <w:t xml:space="preserve">является реализация комплекса мер, направленных на обеспечение транспортной безопасности подведомственных объектов транспортной инфраструктуры, расположенных </w:t>
      </w:r>
      <w:r w:rsidR="00276B18" w:rsidRPr="00B91198">
        <w:rPr>
          <w:rFonts w:ascii="Times New Roman" w:eastAsia="Times New Roman" w:hAnsi="Times New Roman" w:cs="Times New Roman"/>
          <w:color w:val="000000"/>
          <w:sz w:val="36"/>
          <w:szCs w:val="36"/>
          <w:lang w:eastAsia="ru-RU"/>
        </w:rPr>
        <w:t xml:space="preserve">на </w:t>
      </w:r>
      <w:r w:rsidRPr="00B91198">
        <w:rPr>
          <w:rFonts w:ascii="Times New Roman" w:eastAsia="Times New Roman" w:hAnsi="Times New Roman" w:cs="Times New Roman"/>
          <w:color w:val="000000"/>
          <w:sz w:val="36"/>
          <w:szCs w:val="36"/>
          <w:lang w:eastAsia="ru-RU"/>
        </w:rPr>
        <w:t>автомобильных дорогах </w:t>
      </w:r>
      <w:r w:rsidR="00276B18" w:rsidRPr="00B91198">
        <w:rPr>
          <w:rFonts w:ascii="Times New Roman" w:eastAsia="Times New Roman" w:hAnsi="Times New Roman" w:cs="Times New Roman"/>
          <w:color w:val="000000"/>
          <w:sz w:val="36"/>
          <w:szCs w:val="36"/>
          <w:bdr w:val="none" w:sz="0" w:space="0" w:color="auto" w:frame="1"/>
          <w:lang w:eastAsia="ru-RU"/>
        </w:rPr>
        <w:t>Свердловской</w:t>
      </w:r>
      <w:r w:rsidRPr="00B91198">
        <w:rPr>
          <w:rFonts w:ascii="Times New Roman" w:eastAsia="Times New Roman" w:hAnsi="Times New Roman" w:cs="Times New Roman"/>
          <w:color w:val="000000"/>
          <w:sz w:val="36"/>
          <w:szCs w:val="36"/>
          <w:bdr w:val="none" w:sz="0" w:space="0" w:color="auto" w:frame="1"/>
          <w:lang w:eastAsia="ru-RU"/>
        </w:rPr>
        <w:t xml:space="preserve"> области</w:t>
      </w:r>
      <w:r w:rsidRPr="00B91198">
        <w:rPr>
          <w:rFonts w:ascii="Times New Roman" w:eastAsia="Times New Roman" w:hAnsi="Times New Roman" w:cs="Times New Roman"/>
          <w:color w:val="000000"/>
          <w:sz w:val="36"/>
          <w:szCs w:val="36"/>
          <w:lang w:eastAsia="ru-RU"/>
        </w:rPr>
        <w:t>:</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r w:rsidRPr="00B91198">
        <w:rPr>
          <w:rFonts w:ascii="Times New Roman" w:eastAsia="Times New Roman" w:hAnsi="Times New Roman" w:cs="Times New Roman"/>
          <w:color w:val="000000"/>
          <w:sz w:val="36"/>
          <w:szCs w:val="36"/>
          <w:lang w:eastAsia="ru-RU"/>
        </w:rPr>
        <w:t>представление в Федеральное дорожное агентство полных и достоверных сведений о субъекте транспортной инфраструктуры и об объектах транспортной инфраструктуры для проведения категорирования;</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r w:rsidRPr="00B91198">
        <w:rPr>
          <w:rFonts w:ascii="Times New Roman" w:eastAsia="Times New Roman" w:hAnsi="Times New Roman" w:cs="Times New Roman"/>
          <w:color w:val="000000"/>
          <w:sz w:val="36"/>
          <w:szCs w:val="36"/>
          <w:lang w:eastAsia="ru-RU"/>
        </w:rPr>
        <w:t xml:space="preserve">организация </w:t>
      </w:r>
      <w:proofErr w:type="gramStart"/>
      <w:r w:rsidRPr="00B91198">
        <w:rPr>
          <w:rFonts w:ascii="Times New Roman" w:eastAsia="Times New Roman" w:hAnsi="Times New Roman" w:cs="Times New Roman"/>
          <w:color w:val="000000"/>
          <w:sz w:val="36"/>
          <w:szCs w:val="36"/>
          <w:lang w:eastAsia="ru-RU"/>
        </w:rPr>
        <w:t>проведения оценки уязвимости объектов транспортной инфраструктуры</w:t>
      </w:r>
      <w:proofErr w:type="gramEnd"/>
      <w:r w:rsidRPr="00B91198">
        <w:rPr>
          <w:rFonts w:ascii="Times New Roman" w:eastAsia="Times New Roman" w:hAnsi="Times New Roman" w:cs="Times New Roman"/>
          <w:color w:val="000000"/>
          <w:sz w:val="36"/>
          <w:szCs w:val="36"/>
          <w:lang w:eastAsia="ru-RU"/>
        </w:rPr>
        <w:t>;</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r w:rsidRPr="00B91198">
        <w:rPr>
          <w:rFonts w:ascii="Times New Roman" w:eastAsia="Times New Roman" w:hAnsi="Times New Roman" w:cs="Times New Roman"/>
          <w:color w:val="000000"/>
          <w:sz w:val="36"/>
          <w:szCs w:val="36"/>
          <w:lang w:eastAsia="ru-RU"/>
        </w:rPr>
        <w:t>установление на основании утвержденных результатов оценки уязвимости:</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 xml:space="preserve">1. границ зон транспортной безопасности подведомственных объектов транспортной инфраструктуры, для которых устанавливается особый режим прохода (проезда) физических лиц (транспортных средств) и проноса (провоза) грузов, багажа, ручной клади, </w:t>
      </w:r>
      <w:r w:rsidRPr="00B91198">
        <w:rPr>
          <w:rFonts w:ascii="Times New Roman" w:eastAsia="Times New Roman" w:hAnsi="Times New Roman" w:cs="Times New Roman"/>
          <w:color w:val="000000"/>
          <w:sz w:val="36"/>
          <w:szCs w:val="36"/>
          <w:lang w:eastAsia="ru-RU"/>
        </w:rPr>
        <w:lastRenderedPageBreak/>
        <w:t>личных вещей либо перемещения животных, а также критических элементов объектов транспортной инфраструктуры;</w:t>
      </w:r>
      <w:r w:rsidRPr="00B91198">
        <w:rPr>
          <w:rFonts w:ascii="Times New Roman" w:eastAsia="Times New Roman" w:hAnsi="Times New Roman" w:cs="Times New Roman"/>
          <w:color w:val="000000"/>
          <w:sz w:val="36"/>
          <w:szCs w:val="36"/>
          <w:lang w:eastAsia="ru-RU"/>
        </w:rPr>
        <w:br/>
        <w:t>2. границ частей зон транспортной безопасности подведомственных объектов транспортной инфраструктуры, на которых в отношении проходящих (проезжающих) физических лиц (транспортных средств) и (или) проносимых (провозимых) грузов и вещей правовых оснований для прохода (проезда) не требуется (сектор свободного доступа);</w:t>
      </w:r>
      <w:r w:rsidRPr="00B91198">
        <w:rPr>
          <w:rFonts w:ascii="Times New Roman" w:eastAsia="Times New Roman" w:hAnsi="Times New Roman" w:cs="Times New Roman"/>
          <w:color w:val="000000"/>
          <w:sz w:val="36"/>
          <w:szCs w:val="36"/>
          <w:lang w:eastAsia="ru-RU"/>
        </w:rPr>
        <w:br/>
        <w:t>3. границ частей зон транспортной безопасности подведомственных объектов транспортной инфраструктуры, допуск в которые ограничен и осуществляется по пропускам установленных видов, а также с учетом запрета предметов и веществ, которые запрещены или ограничены для перемещения (далее — технологический сектор);</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r w:rsidRPr="00B91198">
        <w:rPr>
          <w:rFonts w:ascii="Times New Roman" w:eastAsia="Times New Roman" w:hAnsi="Times New Roman" w:cs="Times New Roman"/>
          <w:color w:val="000000"/>
          <w:sz w:val="36"/>
          <w:szCs w:val="36"/>
          <w:lang w:eastAsia="ru-RU"/>
        </w:rPr>
        <w:t>разработка планов и паспортов обеспечения транспортной безопасности подведомственных объектов транспортной инфраструктуры;</w:t>
      </w:r>
      <w:r w:rsidRPr="00B91198">
        <w:rPr>
          <w:rFonts w:ascii="Times New Roman" w:eastAsia="Times New Roman" w:hAnsi="Times New Roman" w:cs="Times New Roman"/>
          <w:color w:val="000000"/>
          <w:sz w:val="36"/>
          <w:szCs w:val="36"/>
          <w:lang w:eastAsia="ru-RU"/>
        </w:rPr>
        <w:br/>
        <w:t>• реализация утвержденных планов и паспортов обеспечения транспортной безопасности подведомственных объектов транспортной инфраструктуры;</w:t>
      </w:r>
      <w:r w:rsidRPr="00B91198">
        <w:rPr>
          <w:rFonts w:ascii="Times New Roman" w:eastAsia="Times New Roman" w:hAnsi="Times New Roman" w:cs="Times New Roman"/>
          <w:color w:val="000000"/>
          <w:sz w:val="36"/>
          <w:szCs w:val="36"/>
          <w:lang w:eastAsia="ru-RU"/>
        </w:rPr>
        <w:br/>
        <w:t>• привлечение на договорной основе подразделений транспортной безопасности для защиты подведомственных объектов транспортной инфраструктуры от актов незаконного вмешательства;</w:t>
      </w:r>
      <w:r w:rsidRPr="00B91198">
        <w:rPr>
          <w:rFonts w:ascii="Times New Roman" w:eastAsia="Times New Roman" w:hAnsi="Times New Roman" w:cs="Times New Roman"/>
          <w:color w:val="000000"/>
          <w:sz w:val="36"/>
          <w:szCs w:val="36"/>
          <w:lang w:eastAsia="ru-RU"/>
        </w:rPr>
        <w:br/>
        <w:t xml:space="preserve">• организация пропускного и </w:t>
      </w:r>
      <w:proofErr w:type="spellStart"/>
      <w:r w:rsidRPr="00B91198">
        <w:rPr>
          <w:rFonts w:ascii="Times New Roman" w:eastAsia="Times New Roman" w:hAnsi="Times New Roman" w:cs="Times New Roman"/>
          <w:color w:val="000000"/>
          <w:sz w:val="36"/>
          <w:szCs w:val="36"/>
          <w:lang w:eastAsia="ru-RU"/>
        </w:rPr>
        <w:t>внутриобъектового</w:t>
      </w:r>
      <w:proofErr w:type="spellEnd"/>
      <w:r w:rsidRPr="00B91198">
        <w:rPr>
          <w:rFonts w:ascii="Times New Roman" w:eastAsia="Times New Roman" w:hAnsi="Times New Roman" w:cs="Times New Roman"/>
          <w:color w:val="000000"/>
          <w:sz w:val="36"/>
          <w:szCs w:val="36"/>
          <w:lang w:eastAsia="ru-RU"/>
        </w:rPr>
        <w:t xml:space="preserve"> режимов на подведомственных объектах транспортной инфраструктуры в соответствии с Правилами допуска на объект транспортной инфраструктуры дорожного хозяйства;</w:t>
      </w:r>
      <w:r w:rsidRPr="00B91198">
        <w:rPr>
          <w:rFonts w:ascii="Times New Roman" w:eastAsia="Times New Roman" w:hAnsi="Times New Roman" w:cs="Times New Roman"/>
          <w:color w:val="000000"/>
          <w:sz w:val="36"/>
          <w:szCs w:val="36"/>
          <w:lang w:eastAsia="ru-RU"/>
        </w:rPr>
        <w:br/>
        <w:t xml:space="preserve">• </w:t>
      </w:r>
      <w:proofErr w:type="gramStart"/>
      <w:r w:rsidRPr="00B91198">
        <w:rPr>
          <w:rFonts w:ascii="Times New Roman" w:eastAsia="Times New Roman" w:hAnsi="Times New Roman" w:cs="Times New Roman"/>
          <w:color w:val="000000"/>
          <w:sz w:val="36"/>
          <w:szCs w:val="36"/>
          <w:lang w:eastAsia="ru-RU"/>
        </w:rPr>
        <w:t xml:space="preserve">незамедлительное информирование уполномоченных представителей подразделений органов Федеральной службы безопасности Российской Федерации и органов </w:t>
      </w:r>
      <w:r w:rsidRPr="00B91198">
        <w:rPr>
          <w:rFonts w:ascii="Times New Roman" w:eastAsia="Times New Roman" w:hAnsi="Times New Roman" w:cs="Times New Roman"/>
          <w:color w:val="000000"/>
          <w:sz w:val="36"/>
          <w:szCs w:val="36"/>
          <w:lang w:eastAsia="ru-RU"/>
        </w:rPr>
        <w:lastRenderedPageBreak/>
        <w:t>внутренних дел о нарушителях или о материально-технических объектах в случае выявления связи нарушителей и объектов с подготовкой к совершению или совершением актов незаконного вмешательства, а также о случаях, предусмотренных частью 10 статьи 12.2 Федерального закона «О транспортной безопасности»;</w:t>
      </w:r>
      <w:proofErr w:type="gramEnd"/>
      <w:r w:rsidRPr="00B91198">
        <w:rPr>
          <w:rFonts w:ascii="Times New Roman" w:eastAsia="Times New Roman" w:hAnsi="Times New Roman" w:cs="Times New Roman"/>
          <w:color w:val="000000"/>
          <w:sz w:val="36"/>
          <w:szCs w:val="36"/>
          <w:lang w:eastAsia="ru-RU"/>
        </w:rPr>
        <w:br/>
        <w:t>• организация обслуживания инженерных сооружений и технических средств обеспечения транспортной безопасности подведомственных объектов транспортной инфраструктуры;</w:t>
      </w:r>
      <w:r w:rsidRPr="00B91198">
        <w:rPr>
          <w:rFonts w:ascii="Times New Roman" w:eastAsia="Times New Roman" w:hAnsi="Times New Roman" w:cs="Times New Roman"/>
          <w:color w:val="000000"/>
          <w:sz w:val="36"/>
          <w:szCs w:val="36"/>
          <w:lang w:eastAsia="ru-RU"/>
        </w:rPr>
        <w:br/>
        <w:t>• проведение учений и тренировок с силами обеспечения транспортной безопасности подведомственных объектов транспортной инфраструктуры;</w:t>
      </w:r>
      <w:r w:rsidRPr="00B91198">
        <w:rPr>
          <w:rFonts w:ascii="Times New Roman" w:eastAsia="Times New Roman" w:hAnsi="Times New Roman" w:cs="Times New Roman"/>
          <w:color w:val="000000"/>
          <w:sz w:val="36"/>
          <w:szCs w:val="36"/>
          <w:lang w:eastAsia="ru-RU"/>
        </w:rPr>
        <w:br/>
        <w:t xml:space="preserve">• проверка </w:t>
      </w:r>
      <w:proofErr w:type="gramStart"/>
      <w:r w:rsidRPr="00B91198">
        <w:rPr>
          <w:rFonts w:ascii="Times New Roman" w:eastAsia="Times New Roman" w:hAnsi="Times New Roman" w:cs="Times New Roman"/>
          <w:color w:val="000000"/>
          <w:sz w:val="36"/>
          <w:szCs w:val="36"/>
          <w:lang w:eastAsia="ru-RU"/>
        </w:rPr>
        <w:t>сил обеспечения транспортной безопасности подведомственных объектов транспортной инфраструктуры</w:t>
      </w:r>
      <w:proofErr w:type="gramEnd"/>
      <w:r w:rsidRPr="00B91198">
        <w:rPr>
          <w:rFonts w:ascii="Times New Roman" w:eastAsia="Times New Roman" w:hAnsi="Times New Roman" w:cs="Times New Roman"/>
          <w:color w:val="000000"/>
          <w:sz w:val="36"/>
          <w:szCs w:val="36"/>
          <w:lang w:eastAsia="ru-RU"/>
        </w:rPr>
        <w:t xml:space="preserve"> с целью выявления оснований, предусмотренных частью 1 статьи 10 Федерального закона «О транспортной безопасности», и исключение допуска к работам, непосредственно связанным с обеспечением транспортной безопасности объекта транспортной инфраструктуры, лиц, в отношении которых будут выявлены определенные законодательством обстоятельства;</w:t>
      </w:r>
      <w:r w:rsidRPr="00B91198">
        <w:rPr>
          <w:rFonts w:ascii="Times New Roman" w:eastAsia="Times New Roman" w:hAnsi="Times New Roman" w:cs="Times New Roman"/>
          <w:color w:val="000000"/>
          <w:sz w:val="36"/>
          <w:szCs w:val="36"/>
          <w:lang w:eastAsia="ru-RU"/>
        </w:rPr>
        <w:br/>
        <w:t xml:space="preserve">• </w:t>
      </w:r>
      <w:proofErr w:type="gramStart"/>
      <w:r w:rsidRPr="00B91198">
        <w:rPr>
          <w:rFonts w:ascii="Times New Roman" w:eastAsia="Times New Roman" w:hAnsi="Times New Roman" w:cs="Times New Roman"/>
          <w:color w:val="000000"/>
          <w:sz w:val="36"/>
          <w:szCs w:val="36"/>
          <w:lang w:eastAsia="ru-RU"/>
        </w:rPr>
        <w:t>обеспечение подготовки и аттестации сил обеспечения транспортной безопасности в соответствии со статьей 12.1 Федерального закона «О транспортной безопасности» в целях их допуска к работе на должностях, непосредственно связанных с обеспечением транспортной безопасности подведомственных объектов транспортной инфраструктуры, а также к исполнению обязанностей по защите объектов транспортной инфраструктуры от актов незаконного вмешательства в соответствии с планами обеспечения транспортной безопасности;</w:t>
      </w:r>
      <w:proofErr w:type="gramEnd"/>
      <w:r w:rsidRPr="00B91198">
        <w:rPr>
          <w:rFonts w:ascii="Times New Roman" w:eastAsia="Times New Roman" w:hAnsi="Times New Roman" w:cs="Times New Roman"/>
          <w:color w:val="000000"/>
          <w:sz w:val="36"/>
          <w:szCs w:val="36"/>
          <w:lang w:eastAsia="ru-RU"/>
        </w:rPr>
        <w:br/>
        <w:t>• проведение плановых и внеплановых (внезапных) проверок исполнения государственных контрактов (договоров), заключенных с по</w:t>
      </w:r>
      <w:bookmarkStart w:id="0" w:name="_GoBack"/>
      <w:bookmarkEnd w:id="0"/>
      <w:r w:rsidRPr="00B91198">
        <w:rPr>
          <w:rFonts w:ascii="Times New Roman" w:eastAsia="Times New Roman" w:hAnsi="Times New Roman" w:cs="Times New Roman"/>
          <w:color w:val="000000"/>
          <w:sz w:val="36"/>
          <w:szCs w:val="36"/>
          <w:lang w:eastAsia="ru-RU"/>
        </w:rPr>
        <w:t xml:space="preserve">дрядными организациями по </w:t>
      </w:r>
      <w:r w:rsidRPr="00B91198">
        <w:rPr>
          <w:rFonts w:ascii="Times New Roman" w:eastAsia="Times New Roman" w:hAnsi="Times New Roman" w:cs="Times New Roman"/>
          <w:color w:val="000000"/>
          <w:sz w:val="36"/>
          <w:szCs w:val="36"/>
          <w:lang w:eastAsia="ru-RU"/>
        </w:rPr>
        <w:lastRenderedPageBreak/>
        <w:t>вопросам обеспечения транспортной безопасности подведомственных объектов транспортной инфраструктуры.</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before="238" w:after="119" w:line="210" w:lineRule="atLeast"/>
        <w:jc w:val="both"/>
        <w:rPr>
          <w:rFonts w:ascii="Lato" w:eastAsia="Times New Roman" w:hAnsi="Lato" w:cs="Times New Roman"/>
          <w:b/>
          <w:color w:val="000000"/>
          <w:sz w:val="21"/>
          <w:szCs w:val="21"/>
          <w:lang w:eastAsia="ru-RU"/>
        </w:rPr>
      </w:pPr>
      <w:r w:rsidRPr="00B91198">
        <w:rPr>
          <w:rFonts w:ascii="Times New Roman" w:eastAsia="Times New Roman" w:hAnsi="Times New Roman" w:cs="Times New Roman"/>
          <w:b/>
          <w:color w:val="000000"/>
          <w:sz w:val="48"/>
          <w:szCs w:val="48"/>
          <w:lang w:eastAsia="ru-RU"/>
        </w:rPr>
        <w:t xml:space="preserve">Обязанность </w:t>
      </w:r>
      <w:r w:rsidR="004930C7">
        <w:rPr>
          <w:rFonts w:ascii="Times New Roman" w:eastAsia="Times New Roman" w:hAnsi="Times New Roman" w:cs="Times New Roman"/>
          <w:b/>
          <w:color w:val="000000"/>
          <w:sz w:val="48"/>
          <w:szCs w:val="48"/>
          <w:lang w:eastAsia="ru-RU"/>
        </w:rPr>
        <w:t xml:space="preserve">Администрации МО Алапаевское </w:t>
      </w:r>
      <w:r w:rsidRPr="00B91198">
        <w:rPr>
          <w:rFonts w:ascii="Times New Roman" w:eastAsia="Times New Roman" w:hAnsi="Times New Roman" w:cs="Times New Roman"/>
          <w:b/>
          <w:color w:val="000000"/>
          <w:sz w:val="48"/>
          <w:szCs w:val="48"/>
          <w:lang w:eastAsia="ru-RU"/>
        </w:rPr>
        <w:t>по информированию о положениях законодательства в области обеспечения транспортной безопасности</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b/>
          <w:bCs/>
          <w:color w:val="000000"/>
          <w:sz w:val="36"/>
          <w:szCs w:val="36"/>
          <w:lang w:eastAsia="ru-RU"/>
        </w:rPr>
        <w:t>Для категорированных объектов транспортной инфраструктуры:</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roofErr w:type="gramStart"/>
      <w:r w:rsidRPr="00B91198">
        <w:rPr>
          <w:rFonts w:ascii="Times New Roman" w:eastAsia="Times New Roman" w:hAnsi="Times New Roman" w:cs="Times New Roman"/>
          <w:color w:val="000000"/>
          <w:sz w:val="36"/>
          <w:szCs w:val="36"/>
          <w:lang w:eastAsia="ru-RU"/>
        </w:rPr>
        <w:t>Субъект транспортной инфраструктуры обязан: информировать юридических лиц и индивидуальных предпринимателей, осуществляющих деятельность на объектах транспортной инфраструктуры (за исключением эстакад), а также в наглядной и доступной форме всех физических лиц, находящихся на объектах транспортной инфраструктуры, о положениях законодательства Российской Федерации в области обеспечения транспортной безопасности и об организационно-распорядительных документах, направленных на реализацию мер по обеспечению транспортной безопасности объектов транспортной инфраструктуры, в</w:t>
      </w:r>
      <w:proofErr w:type="gramEnd"/>
      <w:r w:rsidRPr="00B91198">
        <w:rPr>
          <w:rFonts w:ascii="Times New Roman" w:eastAsia="Times New Roman" w:hAnsi="Times New Roman" w:cs="Times New Roman"/>
          <w:color w:val="000000"/>
          <w:sz w:val="36"/>
          <w:szCs w:val="36"/>
          <w:lang w:eastAsia="ru-RU"/>
        </w:rPr>
        <w:t xml:space="preserve"> части, их касающейся, в том числе о запрете:</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r w:rsidRPr="00B91198">
        <w:rPr>
          <w:rFonts w:ascii="Times New Roman" w:eastAsia="Times New Roman" w:hAnsi="Times New Roman" w:cs="Times New Roman"/>
          <w:color w:val="000000"/>
          <w:sz w:val="36"/>
          <w:szCs w:val="36"/>
          <w:lang w:eastAsia="ru-RU"/>
        </w:rPr>
        <w:t>допуска в зоны транспортной безопасности объектов транспортной инфраструктуры вне контрольно-пропускных пунктов и (или) постов объектов транспортной инфраструктуры;</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r w:rsidRPr="00B91198">
        <w:rPr>
          <w:rFonts w:ascii="Times New Roman" w:eastAsia="Times New Roman" w:hAnsi="Times New Roman" w:cs="Times New Roman"/>
          <w:color w:val="000000"/>
          <w:sz w:val="36"/>
          <w:szCs w:val="36"/>
          <w:lang w:eastAsia="ru-RU"/>
        </w:rPr>
        <w:t xml:space="preserve">допуска в зону транспортной безопасности объектов транспортной инфраструктуры или ее части по поддельным (подложным) и (или) недействительным проездным и (или) удостоверяющим личность документам и пропускам, а </w:t>
      </w:r>
      <w:r w:rsidRPr="00B91198">
        <w:rPr>
          <w:rFonts w:ascii="Times New Roman" w:eastAsia="Times New Roman" w:hAnsi="Times New Roman" w:cs="Times New Roman"/>
          <w:color w:val="000000"/>
          <w:sz w:val="36"/>
          <w:szCs w:val="36"/>
          <w:lang w:eastAsia="ru-RU"/>
        </w:rPr>
        <w:lastRenderedPageBreak/>
        <w:t>также перевозки грузов по поддельным (подложным) и (или) недействительным перевозочным документам;</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r w:rsidRPr="00B91198">
        <w:rPr>
          <w:rFonts w:ascii="Times New Roman" w:eastAsia="Times New Roman" w:hAnsi="Times New Roman" w:cs="Times New Roman"/>
          <w:color w:val="000000"/>
          <w:sz w:val="36"/>
          <w:szCs w:val="36"/>
          <w:lang w:eastAsia="ru-RU"/>
        </w:rPr>
        <w:t>перемещения предметов и веществ, которые запрещены или ограничены для перемещения;</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r w:rsidRPr="00B91198">
        <w:rPr>
          <w:rFonts w:ascii="Times New Roman" w:eastAsia="Times New Roman" w:hAnsi="Times New Roman" w:cs="Times New Roman"/>
          <w:color w:val="000000"/>
          <w:sz w:val="36"/>
          <w:szCs w:val="36"/>
          <w:lang w:eastAsia="ru-RU"/>
        </w:rPr>
        <w:t>действий на объектах транспортной инфраструктуры, приводящих к повреждению устройств и оборудования объектов транспортной инфраструктуры или использованию их не по функциональному назначению, влекущих за собой человеческие жертвы, материальный ущерб или способствующих наступлению таких последствий.</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Информирование юридических лиц и индивидуальных предпринимателей осуществляется путем направления Заказчиком работ (услуг) соответствующих уведомительных писем в адрес подрядных организаций.</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Информирование физических лиц осуществляется посредством размещения на объектах транспортной инфраструктуры информационных табличек на конструкциях искусственного дорожного сооружения и на территории объектов транспортной инфраструктуры.</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b/>
          <w:bCs/>
          <w:color w:val="000000"/>
          <w:sz w:val="36"/>
          <w:szCs w:val="36"/>
          <w:lang w:eastAsia="ru-RU"/>
        </w:rPr>
        <w:t>Для объектов транспортной инфраструктуры, не подлежащих категорированию:</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Субъект транспортной инфраструктуры обязан:</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1) обеспечить информирование юридических лиц и индивидуальных предпринимателей, осуществляющих деятельность на объектах транспортной инфраструктуры, о положениях законодательства Российской Федерации в области обеспечения транспортной безопасности, в части, их касающейся, в том числе о запрете:</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r w:rsidRPr="00B91198">
        <w:rPr>
          <w:rFonts w:ascii="Times New Roman" w:eastAsia="Times New Roman" w:hAnsi="Times New Roman" w:cs="Times New Roman"/>
          <w:color w:val="000000"/>
          <w:sz w:val="36"/>
          <w:szCs w:val="36"/>
          <w:lang w:eastAsia="ru-RU"/>
        </w:rPr>
        <w:t>прохода (проезда) в зоны транспортной безопасности или их части вне установленных мест прохода (перемещения);</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lastRenderedPageBreak/>
        <w:t>• </w:t>
      </w:r>
      <w:r w:rsidRPr="00B91198">
        <w:rPr>
          <w:rFonts w:ascii="Times New Roman" w:eastAsia="Times New Roman" w:hAnsi="Times New Roman" w:cs="Times New Roman"/>
          <w:color w:val="000000"/>
          <w:sz w:val="36"/>
          <w:szCs w:val="36"/>
          <w:lang w:eastAsia="ru-RU"/>
        </w:rPr>
        <w:t>проноса (провоза) предметов и веществ, которые запрещены или ограничены для перемещения в зону транспортной безопасности объектов транспортной инфраструктуры;</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r w:rsidRPr="00B91198">
        <w:rPr>
          <w:rFonts w:ascii="Times New Roman" w:eastAsia="Times New Roman" w:hAnsi="Times New Roman" w:cs="Times New Roman"/>
          <w:color w:val="000000"/>
          <w:sz w:val="36"/>
          <w:szCs w:val="36"/>
          <w:lang w:eastAsia="ru-RU"/>
        </w:rPr>
        <w:t>совершения актов незаконного вмешательства на объектах транспортной инфраструктуры, а также иных действий, приводящих к повреждению устройств и оборудования объектов транспортной инфраструктуры или использованию их не по функциональному предназначению, влекущих за собой человеческие жертвы, материальный ущерб или угрозу наступления таких последствий.</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2) обеспечить информирование физических лиц, проходящих (перемещающихся) на объекты транспортной инфраструктуры, о границах зоны транспортной безопасности объектов транспортной инфраструктуры и необходимости соблюдения установленных законодательством Российской Федерации в области обеспечения транспортной безопасности требований посредством размещения информации на официальном сайте субъекта транспортной инфраструктуры (</w:t>
      </w:r>
      <w:r w:rsidR="004930C7">
        <w:rPr>
          <w:rFonts w:ascii="Times New Roman" w:eastAsia="Times New Roman" w:hAnsi="Times New Roman" w:cs="Times New Roman"/>
          <w:color w:val="000000"/>
          <w:sz w:val="36"/>
          <w:szCs w:val="36"/>
          <w:lang w:eastAsia="ru-RU"/>
        </w:rPr>
        <w:t>МО Алапаевское</w:t>
      </w:r>
      <w:r w:rsidR="00A44030" w:rsidRPr="00B91198">
        <w:rPr>
          <w:rFonts w:ascii="Times New Roman" w:eastAsia="Times New Roman" w:hAnsi="Times New Roman" w:cs="Times New Roman"/>
          <w:color w:val="000000"/>
          <w:sz w:val="36"/>
          <w:szCs w:val="36"/>
          <w:lang w:eastAsia="ru-RU"/>
        </w:rPr>
        <w:t xml:space="preserve">, </w:t>
      </w:r>
      <w:r w:rsidRPr="00B91198">
        <w:rPr>
          <w:rFonts w:ascii="Times New Roman" w:eastAsia="Times New Roman" w:hAnsi="Times New Roman" w:cs="Times New Roman"/>
          <w:color w:val="000000"/>
          <w:sz w:val="36"/>
          <w:szCs w:val="36"/>
          <w:lang w:eastAsia="ru-RU"/>
        </w:rPr>
        <w:t xml:space="preserve"> </w:t>
      </w:r>
      <w:hyperlink r:id="rId6" w:history="1">
        <w:r w:rsidR="004930C7" w:rsidRPr="00FC0DC8">
          <w:rPr>
            <w:rStyle w:val="aa"/>
            <w:rFonts w:ascii="Times New Roman" w:eastAsia="Times New Roman" w:hAnsi="Times New Roman" w:cs="Times New Roman"/>
            <w:sz w:val="36"/>
            <w:szCs w:val="36"/>
            <w:lang w:eastAsia="ru-RU"/>
          </w:rPr>
          <w:t>http://www.34243@</w:t>
        </w:r>
        <w:r w:rsidR="004930C7" w:rsidRPr="00FC0DC8">
          <w:rPr>
            <w:rStyle w:val="aa"/>
            <w:rFonts w:ascii="Times New Roman" w:eastAsia="Times New Roman" w:hAnsi="Times New Roman" w:cs="Times New Roman"/>
            <w:sz w:val="36"/>
            <w:szCs w:val="36"/>
            <w:lang w:val="en-US" w:eastAsia="ru-RU"/>
          </w:rPr>
          <w:t>alapaevskoe</w:t>
        </w:r>
        <w:r w:rsidR="004930C7" w:rsidRPr="00FC0DC8">
          <w:rPr>
            <w:rStyle w:val="aa"/>
            <w:rFonts w:ascii="Times New Roman" w:eastAsia="Times New Roman" w:hAnsi="Times New Roman" w:cs="Times New Roman"/>
            <w:sz w:val="36"/>
            <w:szCs w:val="36"/>
            <w:lang w:eastAsia="ru-RU"/>
          </w:rPr>
          <w:t>.ru</w:t>
        </w:r>
      </w:hyperlink>
      <w:proofErr w:type="gramStart"/>
      <w:r w:rsidR="00A44030" w:rsidRPr="00B91198">
        <w:rPr>
          <w:rFonts w:ascii="Times New Roman" w:eastAsia="Times New Roman" w:hAnsi="Times New Roman" w:cs="Times New Roman"/>
          <w:color w:val="000000"/>
          <w:sz w:val="36"/>
          <w:szCs w:val="36"/>
          <w:lang w:eastAsia="ru-RU"/>
        </w:rPr>
        <w:t xml:space="preserve"> </w:t>
      </w:r>
      <w:r w:rsidRPr="00B91198">
        <w:rPr>
          <w:rFonts w:ascii="Times New Roman" w:eastAsia="Times New Roman" w:hAnsi="Times New Roman" w:cs="Times New Roman"/>
          <w:color w:val="000000"/>
          <w:sz w:val="36"/>
          <w:szCs w:val="36"/>
          <w:lang w:eastAsia="ru-RU"/>
        </w:rPr>
        <w:t>)</w:t>
      </w:r>
      <w:proofErr w:type="gramEnd"/>
      <w:r w:rsidRPr="00B91198">
        <w:rPr>
          <w:rFonts w:ascii="Times New Roman" w:eastAsia="Times New Roman" w:hAnsi="Times New Roman" w:cs="Times New Roman"/>
          <w:color w:val="000000"/>
          <w:sz w:val="36"/>
          <w:szCs w:val="36"/>
          <w:lang w:eastAsia="ru-RU"/>
        </w:rPr>
        <w:t xml:space="preserve"> в информационно-телекоммуникационной сети «Интернет»:</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r w:rsidRPr="00B91198">
        <w:rPr>
          <w:rFonts w:ascii="Times New Roman" w:eastAsia="Times New Roman" w:hAnsi="Times New Roman" w:cs="Times New Roman"/>
          <w:color w:val="000000"/>
          <w:sz w:val="36"/>
          <w:szCs w:val="36"/>
          <w:lang w:eastAsia="ru-RU"/>
        </w:rPr>
        <w:t xml:space="preserve">границы зоны транспортной безопасности объектов транспортной инфраструктуры типа «мост, путепровод» проходят по краю конструкции (с внешней стороны) данного дорожного сооружения как на мостовом сооружения, так и в </w:t>
      </w:r>
      <w:proofErr w:type="spellStart"/>
      <w:r w:rsidRPr="00B91198">
        <w:rPr>
          <w:rFonts w:ascii="Times New Roman" w:eastAsia="Times New Roman" w:hAnsi="Times New Roman" w:cs="Times New Roman"/>
          <w:color w:val="000000"/>
          <w:sz w:val="36"/>
          <w:szCs w:val="36"/>
          <w:lang w:eastAsia="ru-RU"/>
        </w:rPr>
        <w:t>подмостовом</w:t>
      </w:r>
      <w:proofErr w:type="spellEnd"/>
      <w:r w:rsidRPr="00B91198">
        <w:rPr>
          <w:rFonts w:ascii="Times New Roman" w:eastAsia="Times New Roman" w:hAnsi="Times New Roman" w:cs="Times New Roman"/>
          <w:color w:val="000000"/>
          <w:sz w:val="36"/>
          <w:szCs w:val="36"/>
          <w:lang w:eastAsia="ru-RU"/>
        </w:rPr>
        <w:t xml:space="preserve"> пространстве.</w:t>
      </w: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Физические лица, следующие либо находящиеся на объекте транспортной инфраструктуры или транспортном средстве, обязаны выполнять положения требований постановления Правительства Российской Федерации от 15 ноября 2014 года №1208, а именно:</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lastRenderedPageBreak/>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а) осуществлять проход (проезд) в зону транспортной безопасности в соответствии с правилами проведения досмотра, дополнительного досмотра и повторного досмотра в целях обеспечения транспортной безопасности, включающими перечень необходимых документов, устанавливаемыми Министерством транспорта Российской Федерации по согласованию с Министерством внутренних дел Российской Федерации и Федеральной службой безопасности Российской Федерации;</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б) выполнять требования сил обеспечения транспортной безопасности, направленные на обеспечение транспортной безопасности, а также не предпринимать действий, препятствующих выполнению ими служебных обязанностей;</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в) информировать силы обеспечения транспортной безопасности о событиях или действиях, создающих угрозу транспортной безопасности объекта транспортной инфраструктуры или транспортного средства.</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Физическим лицам, следующим либо находящимся на объекте транспортной инфраструктуры или транспортном средстве, запрещается:</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а) проносить (провозить) в зону транспортной безопасности предметы и вещества, запрещенные или ограниченные для перемещения на объекте транспортной инфраструктуры и (или) транспортном средстве;</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б) препятствовать функционированию технических средств обеспечения транспортной безопасности, расположенных в зоне транспортной безопасности;</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 xml:space="preserve">в) принимать материальные объекты для их перевозки на транспортном средстве без уведомления сил обеспечения транспортной безопасности и прохождения процедуры досмотра в случаях, предусмотренных требованиями по обеспечению транспортной безопасности, установленными </w:t>
      </w:r>
      <w:r w:rsidRPr="00B91198">
        <w:rPr>
          <w:rFonts w:ascii="Times New Roman" w:eastAsia="Times New Roman" w:hAnsi="Times New Roman" w:cs="Times New Roman"/>
          <w:color w:val="000000"/>
          <w:sz w:val="36"/>
          <w:szCs w:val="36"/>
          <w:lang w:eastAsia="ru-RU"/>
        </w:rPr>
        <w:lastRenderedPageBreak/>
        <w:t>в соответствии со статьей 8 Федерального закона "О транспортной безопасности";</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roofErr w:type="gramStart"/>
      <w:r w:rsidRPr="00B91198">
        <w:rPr>
          <w:rFonts w:ascii="Times New Roman" w:eastAsia="Times New Roman" w:hAnsi="Times New Roman" w:cs="Times New Roman"/>
          <w:color w:val="000000"/>
          <w:sz w:val="36"/>
          <w:szCs w:val="36"/>
          <w:lang w:eastAsia="ru-RU"/>
        </w:rPr>
        <w:t>г) совершать действия, создающие препятствия (в том числе с использованием транспортных и других технических средств) функционированию транспортного средства или ограничивающие функционирование объектов транспортной инфраструктуры, включая распространение заведомо ложных сообщений о событиях или действиях, создающих угрозу транспортной безопасности объекта транспортной инфраструктуры или транспортного средства, а также действия, направленные на повреждение (хищение) элементов объекта транспортной инфраструктуры или транспортного средства, которые могут привести</w:t>
      </w:r>
      <w:proofErr w:type="gramEnd"/>
      <w:r w:rsidRPr="00B91198">
        <w:rPr>
          <w:rFonts w:ascii="Times New Roman" w:eastAsia="Times New Roman" w:hAnsi="Times New Roman" w:cs="Times New Roman"/>
          <w:color w:val="000000"/>
          <w:sz w:val="36"/>
          <w:szCs w:val="36"/>
          <w:lang w:eastAsia="ru-RU"/>
        </w:rPr>
        <w:t xml:space="preserve"> их в негодное для эксплуатации состояние либо состояние, угрожающее жизни или здоровью персонала субъекта транспортной инфраструктуры или подразделения транспортной безопасности, пассажиров и других лиц;</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д) передавать документы сторонним лицам, предоставляющие право прохождения процедуры досмотра в особом порядке, для прохода (проезда) в зону транспортной безопасности;</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 xml:space="preserve">е) осуществлять проход (проезд) в зону транспортной безопасности объекта транспортной инфраструктуры или транспортного средства </w:t>
      </w:r>
      <w:proofErr w:type="gramStart"/>
      <w:r w:rsidRPr="00B91198">
        <w:rPr>
          <w:rFonts w:ascii="Times New Roman" w:eastAsia="Times New Roman" w:hAnsi="Times New Roman" w:cs="Times New Roman"/>
          <w:color w:val="000000"/>
          <w:sz w:val="36"/>
          <w:szCs w:val="36"/>
          <w:lang w:eastAsia="ru-RU"/>
        </w:rPr>
        <w:t>вне</w:t>
      </w:r>
      <w:proofErr w:type="gramEnd"/>
      <w:r w:rsidRPr="00B91198">
        <w:rPr>
          <w:rFonts w:ascii="Times New Roman" w:eastAsia="Times New Roman" w:hAnsi="Times New Roman" w:cs="Times New Roman"/>
          <w:color w:val="000000"/>
          <w:sz w:val="36"/>
          <w:szCs w:val="36"/>
          <w:lang w:eastAsia="ru-RU"/>
        </w:rPr>
        <w:t xml:space="preserve"> (</w:t>
      </w:r>
      <w:proofErr w:type="gramStart"/>
      <w:r w:rsidRPr="00B91198">
        <w:rPr>
          <w:rFonts w:ascii="Times New Roman" w:eastAsia="Times New Roman" w:hAnsi="Times New Roman" w:cs="Times New Roman"/>
          <w:color w:val="000000"/>
          <w:sz w:val="36"/>
          <w:szCs w:val="36"/>
          <w:lang w:eastAsia="ru-RU"/>
        </w:rPr>
        <w:t>в</w:t>
      </w:r>
      <w:proofErr w:type="gramEnd"/>
      <w:r w:rsidRPr="00B91198">
        <w:rPr>
          <w:rFonts w:ascii="Times New Roman" w:eastAsia="Times New Roman" w:hAnsi="Times New Roman" w:cs="Times New Roman"/>
          <w:color w:val="000000"/>
          <w:sz w:val="36"/>
          <w:szCs w:val="36"/>
          <w:lang w:eastAsia="ru-RU"/>
        </w:rPr>
        <w:t xml:space="preserve"> обход) установленных субъектом транспортной инфраструктуры или перевозчиком проходов (проездов);</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ж) предпринимать действия, имитирующие подготовку к совершению либо совершение актов незаконного вмешательства в деятельность объекта транспортной инфраструктуры или транспортного средства;</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з) использовать пиротехнические изделия без разрешения лица, ответственного за обеспечение транспортной безопасности на объекте транспортной инфраструктуры или транспортном средстве.</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before="238" w:after="119" w:line="210" w:lineRule="atLeast"/>
        <w:jc w:val="both"/>
        <w:rPr>
          <w:rFonts w:ascii="Lato" w:eastAsia="Times New Roman" w:hAnsi="Lato" w:cs="Times New Roman"/>
          <w:b/>
          <w:color w:val="000000"/>
          <w:sz w:val="21"/>
          <w:szCs w:val="21"/>
          <w:lang w:eastAsia="ru-RU"/>
        </w:rPr>
      </w:pPr>
      <w:r w:rsidRPr="00B91198">
        <w:rPr>
          <w:rFonts w:ascii="Times New Roman" w:eastAsia="Times New Roman" w:hAnsi="Times New Roman" w:cs="Times New Roman"/>
          <w:b/>
          <w:color w:val="000000"/>
          <w:sz w:val="48"/>
          <w:szCs w:val="48"/>
          <w:lang w:eastAsia="ru-RU"/>
        </w:rPr>
        <w:lastRenderedPageBreak/>
        <w:t>Порядок получения и использования пропусков на посещение подведомственных объектов транспортной инфраструктуры, находящихся под защитой подразделений транспортной безопасности</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b/>
          <w:bCs/>
          <w:color w:val="000000"/>
          <w:sz w:val="36"/>
          <w:szCs w:val="36"/>
          <w:bdr w:val="none" w:sz="0" w:space="0" w:color="auto" w:frame="1"/>
          <w:lang w:eastAsia="ru-RU"/>
        </w:rPr>
        <w:t>Перечень объектов транспортной инфраструктуры:</w:t>
      </w:r>
    </w:p>
    <w:p w:rsidR="00A768C8" w:rsidRPr="00A768C8" w:rsidRDefault="00A768C8" w:rsidP="00A768C8">
      <w:pPr>
        <w:spacing w:after="0"/>
        <w:jc w:val="both"/>
        <w:rPr>
          <w:rFonts w:ascii="Times New Roman" w:hAnsi="Times New Roman" w:cs="Times New Roman"/>
          <w:sz w:val="36"/>
          <w:szCs w:val="36"/>
        </w:rPr>
      </w:pPr>
      <w:r w:rsidRPr="00A768C8">
        <w:rPr>
          <w:rFonts w:ascii="Times New Roman" w:hAnsi="Times New Roman" w:cs="Times New Roman"/>
          <w:sz w:val="36"/>
          <w:szCs w:val="36"/>
        </w:rPr>
        <w:t xml:space="preserve">На территории муниципального образования Алапаевское расположено 4 объекта транспортной инфраструктуры дорожного хозяйства (мостовые сооружения), не подлежащих категорированию.  </w:t>
      </w:r>
    </w:p>
    <w:p w:rsidR="00A768C8" w:rsidRPr="00A768C8" w:rsidRDefault="00A768C8" w:rsidP="00A768C8">
      <w:pPr>
        <w:spacing w:after="0"/>
        <w:ind w:firstLine="708"/>
        <w:jc w:val="both"/>
        <w:rPr>
          <w:rFonts w:ascii="Times New Roman" w:hAnsi="Times New Roman" w:cs="Times New Roman"/>
          <w:sz w:val="36"/>
          <w:szCs w:val="36"/>
        </w:rPr>
      </w:pPr>
      <w:r w:rsidRPr="00A768C8">
        <w:rPr>
          <w:rFonts w:ascii="Times New Roman" w:hAnsi="Times New Roman" w:cs="Times New Roman"/>
          <w:sz w:val="36"/>
          <w:szCs w:val="36"/>
        </w:rPr>
        <w:t xml:space="preserve">- с. </w:t>
      </w:r>
      <w:proofErr w:type="gramStart"/>
      <w:r w:rsidRPr="00A768C8">
        <w:rPr>
          <w:rFonts w:ascii="Times New Roman" w:hAnsi="Times New Roman" w:cs="Times New Roman"/>
          <w:sz w:val="36"/>
          <w:szCs w:val="36"/>
        </w:rPr>
        <w:t>Кировское</w:t>
      </w:r>
      <w:proofErr w:type="gramEnd"/>
      <w:r w:rsidRPr="00A768C8">
        <w:rPr>
          <w:rFonts w:ascii="Times New Roman" w:hAnsi="Times New Roman" w:cs="Times New Roman"/>
          <w:sz w:val="36"/>
          <w:szCs w:val="36"/>
        </w:rPr>
        <w:t xml:space="preserve"> ул. Ленина, 26А.;</w:t>
      </w:r>
    </w:p>
    <w:p w:rsidR="00A768C8" w:rsidRPr="00A768C8" w:rsidRDefault="00A768C8" w:rsidP="00A768C8">
      <w:pPr>
        <w:spacing w:after="0"/>
        <w:ind w:firstLine="708"/>
        <w:jc w:val="both"/>
        <w:rPr>
          <w:rFonts w:ascii="Times New Roman" w:hAnsi="Times New Roman" w:cs="Times New Roman"/>
          <w:sz w:val="36"/>
          <w:szCs w:val="36"/>
        </w:rPr>
      </w:pPr>
      <w:r w:rsidRPr="00A768C8">
        <w:rPr>
          <w:rFonts w:ascii="Times New Roman" w:hAnsi="Times New Roman" w:cs="Times New Roman"/>
          <w:sz w:val="36"/>
          <w:szCs w:val="36"/>
        </w:rPr>
        <w:t>- п. Ясашная, ул. Набережная,18А;</w:t>
      </w:r>
    </w:p>
    <w:p w:rsidR="00A768C8" w:rsidRPr="00A768C8" w:rsidRDefault="00A768C8" w:rsidP="00A768C8">
      <w:pPr>
        <w:spacing w:after="0"/>
        <w:ind w:firstLine="708"/>
        <w:jc w:val="both"/>
        <w:rPr>
          <w:rFonts w:ascii="Times New Roman" w:hAnsi="Times New Roman" w:cs="Times New Roman"/>
          <w:sz w:val="36"/>
          <w:szCs w:val="36"/>
        </w:rPr>
      </w:pPr>
      <w:r w:rsidRPr="00A768C8">
        <w:rPr>
          <w:rFonts w:ascii="Times New Roman" w:hAnsi="Times New Roman" w:cs="Times New Roman"/>
          <w:sz w:val="36"/>
          <w:szCs w:val="36"/>
        </w:rPr>
        <w:t xml:space="preserve">- с. Толмачево, ул. </w:t>
      </w:r>
      <w:proofErr w:type="gramStart"/>
      <w:r w:rsidRPr="00A768C8">
        <w:rPr>
          <w:rFonts w:ascii="Times New Roman" w:hAnsi="Times New Roman" w:cs="Times New Roman"/>
          <w:sz w:val="36"/>
          <w:szCs w:val="36"/>
        </w:rPr>
        <w:t>Советская</w:t>
      </w:r>
      <w:proofErr w:type="gramEnd"/>
      <w:r w:rsidRPr="00A768C8">
        <w:rPr>
          <w:rFonts w:ascii="Times New Roman" w:hAnsi="Times New Roman" w:cs="Times New Roman"/>
          <w:sz w:val="36"/>
          <w:szCs w:val="36"/>
        </w:rPr>
        <w:t xml:space="preserve"> 55А.;</w:t>
      </w:r>
    </w:p>
    <w:p w:rsidR="00AB1CE2" w:rsidRPr="00A768C8" w:rsidRDefault="00A768C8" w:rsidP="00A768C8">
      <w:pPr>
        <w:spacing w:after="0"/>
        <w:ind w:firstLine="708"/>
        <w:jc w:val="both"/>
        <w:rPr>
          <w:rFonts w:ascii="Times New Roman" w:hAnsi="Times New Roman" w:cs="Times New Roman"/>
          <w:sz w:val="36"/>
          <w:szCs w:val="36"/>
        </w:rPr>
      </w:pPr>
      <w:r w:rsidRPr="00A768C8">
        <w:rPr>
          <w:rFonts w:ascii="Times New Roman" w:hAnsi="Times New Roman" w:cs="Times New Roman"/>
          <w:sz w:val="36"/>
          <w:szCs w:val="36"/>
        </w:rPr>
        <w:t>- д. Ячменева.</w:t>
      </w:r>
      <w:r w:rsidR="00AB1CE2" w:rsidRPr="00B91198">
        <w:rPr>
          <w:rFonts w:ascii="Lato" w:eastAsia="Times New Roman" w:hAnsi="Lato" w:cs="Times New Roman"/>
          <w:color w:val="000000"/>
          <w:sz w:val="21"/>
          <w:szCs w:val="21"/>
          <w:lang w:eastAsia="ru-RU"/>
        </w:rPr>
        <w:t> </w:t>
      </w:r>
    </w:p>
    <w:p w:rsidR="00AB1CE2" w:rsidRPr="00B91198" w:rsidRDefault="00A768C8" w:rsidP="00AB1CE2">
      <w:pPr>
        <w:shd w:val="clear" w:color="auto" w:fill="FFFFFF"/>
        <w:spacing w:after="0" w:line="210" w:lineRule="atLeast"/>
        <w:jc w:val="both"/>
        <w:rPr>
          <w:rFonts w:ascii="Lato" w:eastAsia="Times New Roman" w:hAnsi="Lato" w:cs="Times New Roman"/>
          <w:color w:val="000000"/>
          <w:sz w:val="21"/>
          <w:szCs w:val="21"/>
          <w:lang w:eastAsia="ru-RU"/>
        </w:rPr>
      </w:pPr>
      <w:r>
        <w:rPr>
          <w:rFonts w:ascii="Times New Roman" w:eastAsia="Times New Roman" w:hAnsi="Times New Roman" w:cs="Times New Roman"/>
          <w:color w:val="000000"/>
          <w:sz w:val="36"/>
          <w:szCs w:val="36"/>
          <w:lang w:eastAsia="ru-RU"/>
        </w:rPr>
        <w:t xml:space="preserve">Администрация МО Алапаевское </w:t>
      </w:r>
      <w:r w:rsidR="00AB1CE2" w:rsidRPr="00B91198">
        <w:rPr>
          <w:rFonts w:ascii="Times New Roman" w:eastAsia="Times New Roman" w:hAnsi="Times New Roman" w:cs="Times New Roman"/>
          <w:color w:val="000000"/>
          <w:sz w:val="36"/>
          <w:szCs w:val="36"/>
          <w:lang w:eastAsia="ru-RU"/>
        </w:rPr>
        <w:t xml:space="preserve">информирует, что в соответствии с требованиями законодательства о транспортной безопасности на подведомственных объектах транспортной инфраструктуры, находящихся под защитой подразделений транспортной безопасности и оснащенных инженерными сооружениями и техническими средствами обеспечения транспортной безопасности, </w:t>
      </w:r>
      <w:proofErr w:type="gramStart"/>
      <w:r w:rsidR="00AB1CE2" w:rsidRPr="00B91198">
        <w:rPr>
          <w:rFonts w:ascii="Times New Roman" w:eastAsia="Times New Roman" w:hAnsi="Times New Roman" w:cs="Times New Roman"/>
          <w:color w:val="000000"/>
          <w:sz w:val="36"/>
          <w:szCs w:val="36"/>
          <w:lang w:eastAsia="ru-RU"/>
        </w:rPr>
        <w:t>введен</w:t>
      </w:r>
      <w:proofErr w:type="gramEnd"/>
      <w:r w:rsidR="00AB1CE2" w:rsidRPr="00B91198">
        <w:rPr>
          <w:rFonts w:ascii="Times New Roman" w:eastAsia="Times New Roman" w:hAnsi="Times New Roman" w:cs="Times New Roman"/>
          <w:color w:val="000000"/>
          <w:sz w:val="36"/>
          <w:szCs w:val="36"/>
          <w:lang w:eastAsia="ru-RU"/>
        </w:rPr>
        <w:t xml:space="preserve"> пропускной и </w:t>
      </w:r>
      <w:proofErr w:type="spellStart"/>
      <w:r w:rsidR="00AB1CE2" w:rsidRPr="00B91198">
        <w:rPr>
          <w:rFonts w:ascii="Times New Roman" w:eastAsia="Times New Roman" w:hAnsi="Times New Roman" w:cs="Times New Roman"/>
          <w:color w:val="000000"/>
          <w:sz w:val="36"/>
          <w:szCs w:val="36"/>
          <w:lang w:eastAsia="ru-RU"/>
        </w:rPr>
        <w:t>внутриобъектовый</w:t>
      </w:r>
      <w:proofErr w:type="spellEnd"/>
      <w:r w:rsidR="00AB1CE2" w:rsidRPr="00B91198">
        <w:rPr>
          <w:rFonts w:ascii="Times New Roman" w:eastAsia="Times New Roman" w:hAnsi="Times New Roman" w:cs="Times New Roman"/>
          <w:color w:val="000000"/>
          <w:sz w:val="36"/>
          <w:szCs w:val="36"/>
          <w:lang w:eastAsia="ru-RU"/>
        </w:rPr>
        <w:t xml:space="preserve"> режимы:</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r w:rsidRPr="00B91198">
        <w:rPr>
          <w:rFonts w:ascii="Times New Roman" w:eastAsia="Times New Roman" w:hAnsi="Times New Roman" w:cs="Times New Roman"/>
          <w:color w:val="000000"/>
          <w:sz w:val="36"/>
          <w:szCs w:val="36"/>
          <w:lang w:eastAsia="ru-RU"/>
        </w:rPr>
        <w:t>для допуска на объект выдаются постоянные или разовые пропуска;</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r w:rsidRPr="00B91198">
        <w:rPr>
          <w:rFonts w:ascii="Times New Roman" w:eastAsia="Times New Roman" w:hAnsi="Times New Roman" w:cs="Times New Roman"/>
          <w:color w:val="000000"/>
          <w:sz w:val="36"/>
          <w:szCs w:val="36"/>
          <w:lang w:eastAsia="ru-RU"/>
        </w:rPr>
        <w:t>за физическими лицами, автотранспортными средствами, самоходными машинами и механизмами на мостах и под мостами ведется круглосуточное видеонаблюдение;</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r w:rsidRPr="00B91198">
        <w:rPr>
          <w:rFonts w:ascii="Times New Roman" w:eastAsia="Times New Roman" w:hAnsi="Times New Roman" w:cs="Times New Roman"/>
          <w:color w:val="000000"/>
          <w:sz w:val="36"/>
          <w:szCs w:val="36"/>
          <w:lang w:eastAsia="ru-RU"/>
        </w:rPr>
        <w:t>объекты оборудованы инженерными заграждениями, охранной сигнализацией, системой контроля доступа.</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lastRenderedPageBreak/>
        <w:t xml:space="preserve">Проезжая часть и тротуары мостов являются секторами свободного доступа зон транспортной безопасности, те есть свободны для движения транспортных средств и пешеходов. </w:t>
      </w:r>
      <w:proofErr w:type="gramStart"/>
      <w:r w:rsidRPr="00B91198">
        <w:rPr>
          <w:rFonts w:ascii="Times New Roman" w:eastAsia="Times New Roman" w:hAnsi="Times New Roman" w:cs="Times New Roman"/>
          <w:color w:val="000000"/>
          <w:sz w:val="36"/>
          <w:szCs w:val="36"/>
          <w:lang w:eastAsia="ru-RU"/>
        </w:rPr>
        <w:t>Ограничительные меры по допуску физических лиц, автотранспортных средств, самоходных машин и механизмов в сектор свободного доступа осуществляются подразделениями транспортной безопасности только при введении 2-го и 3-го уровня безопасности, о чем все проезжающие (проходящие, перемещаемые) физические лица (водители, пешеходы, работники подрядных организаций и др.) будут проинформированы установкой соответствующих дорожных знаков и информационных указателей и действиями работников подразделения транспортной безопасности объекта транспортной</w:t>
      </w:r>
      <w:proofErr w:type="gramEnd"/>
      <w:r w:rsidRPr="00B91198">
        <w:rPr>
          <w:rFonts w:ascii="Times New Roman" w:eastAsia="Times New Roman" w:hAnsi="Times New Roman" w:cs="Times New Roman"/>
          <w:color w:val="000000"/>
          <w:sz w:val="36"/>
          <w:szCs w:val="36"/>
          <w:lang w:eastAsia="ru-RU"/>
        </w:rPr>
        <w:t xml:space="preserve"> инфраструктуры.</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Допуск в зоны транспортной безопасности подведомственных объектов транспортной инфраструктуры, для которых устанавливается особый режим прохода физических лиц и проноса грузов и вещей, осуществляется только по пропускам установленной формы на основании удостоверенных печатью (при её наличии) письменных обращений.</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b/>
          <w:bCs/>
          <w:color w:val="000000"/>
          <w:sz w:val="36"/>
          <w:szCs w:val="36"/>
          <w:bdr w:val="none" w:sz="0" w:space="0" w:color="auto" w:frame="1"/>
          <w:lang w:eastAsia="ru-RU"/>
        </w:rPr>
        <w:t>Постоянные пропуска выдаются:</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1. работникам субъекта транспортной инфраструктуры — на срок действия трудового договора, но не более чем на 5 лет;</w:t>
      </w:r>
      <w:r w:rsidRPr="00B91198">
        <w:rPr>
          <w:rFonts w:ascii="Times New Roman" w:eastAsia="Times New Roman" w:hAnsi="Times New Roman" w:cs="Times New Roman"/>
          <w:color w:val="000000"/>
          <w:sz w:val="36"/>
          <w:szCs w:val="36"/>
          <w:lang w:eastAsia="ru-RU"/>
        </w:rPr>
        <w:br/>
        <w:t>2. на служебные, производственные автотранспортные средства, самоходные машины и механизмы, эксплуатируемые субъектами транспортной инфраструктуры, — на срок, не превышающий 5 лет;</w:t>
      </w:r>
      <w:r w:rsidRPr="00B91198">
        <w:rPr>
          <w:rFonts w:ascii="Times New Roman" w:eastAsia="Times New Roman" w:hAnsi="Times New Roman" w:cs="Times New Roman"/>
          <w:color w:val="000000"/>
          <w:sz w:val="36"/>
          <w:szCs w:val="36"/>
          <w:lang w:eastAsia="ru-RU"/>
        </w:rPr>
        <w:br/>
        <w:t xml:space="preserve">3. работникам юридических лиц и (или) индивидуальным предпринимателям, осуществляющим деятельность в зоне транспортной безопасности объекта транспортной инфраструктуры, — в пределах сроков действия договоров, </w:t>
      </w:r>
      <w:r w:rsidRPr="00B91198">
        <w:rPr>
          <w:rFonts w:ascii="Times New Roman" w:eastAsia="Times New Roman" w:hAnsi="Times New Roman" w:cs="Times New Roman"/>
          <w:color w:val="000000"/>
          <w:sz w:val="36"/>
          <w:szCs w:val="36"/>
          <w:lang w:eastAsia="ru-RU"/>
        </w:rPr>
        <w:lastRenderedPageBreak/>
        <w:t>в соответствии с которыми они осуществляют указанную деятельность на основании письменных обращений руководителей таких юридических лиц или индивидуальных предпринимателей, заверенных печатью (при ее наличии)</w:t>
      </w:r>
      <w:proofErr w:type="gramStart"/>
      <w:r w:rsidRPr="00B91198">
        <w:rPr>
          <w:rFonts w:ascii="Times New Roman" w:eastAsia="Times New Roman" w:hAnsi="Times New Roman" w:cs="Times New Roman"/>
          <w:color w:val="000000"/>
          <w:sz w:val="36"/>
          <w:szCs w:val="36"/>
          <w:lang w:eastAsia="ru-RU"/>
        </w:rPr>
        <w:t xml:space="preserve"> ;</w:t>
      </w:r>
      <w:proofErr w:type="gramEnd"/>
      <w:r w:rsidRPr="00B91198">
        <w:rPr>
          <w:rFonts w:ascii="Times New Roman" w:eastAsia="Times New Roman" w:hAnsi="Times New Roman" w:cs="Times New Roman"/>
          <w:color w:val="000000"/>
          <w:sz w:val="36"/>
          <w:szCs w:val="36"/>
          <w:lang w:eastAsia="ru-RU"/>
        </w:rPr>
        <w:br/>
      </w:r>
      <w:proofErr w:type="gramStart"/>
      <w:r w:rsidRPr="00B91198">
        <w:rPr>
          <w:rFonts w:ascii="Times New Roman" w:eastAsia="Times New Roman" w:hAnsi="Times New Roman" w:cs="Times New Roman"/>
          <w:color w:val="000000"/>
          <w:sz w:val="36"/>
          <w:szCs w:val="36"/>
          <w:lang w:eastAsia="ru-RU"/>
        </w:rPr>
        <w:t>4. на служебные, производственные автотранспортные средства, самоходные машины и механизмы, эксплуатируемые юридическими лицами и индивидуальными предпринимателями, осуществляющими деятельность в зоне транспортной безопасности объекта транспортной инфраструктуры, — в пределах действия договоров и соглашений, в соответствии с которыми они осуществляют указанную деятельность в этой зоне на основании заверенных печатью (при ее наличии) письменных обращений руководителей таких юридических лиц или индивидуальных предпринимателей.</w:t>
      </w:r>
      <w:proofErr w:type="gramEnd"/>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b/>
          <w:bCs/>
          <w:color w:val="000000"/>
          <w:sz w:val="36"/>
          <w:szCs w:val="36"/>
          <w:bdr w:val="none" w:sz="0" w:space="0" w:color="auto" w:frame="1"/>
          <w:lang w:eastAsia="ru-RU"/>
        </w:rPr>
        <w:t>Разовые пропуска выдаются</w:t>
      </w:r>
      <w:r w:rsidRPr="00B91198">
        <w:rPr>
          <w:rFonts w:ascii="Times New Roman" w:eastAsia="Times New Roman" w:hAnsi="Times New Roman" w:cs="Times New Roman"/>
          <w:color w:val="000000"/>
          <w:sz w:val="36"/>
          <w:szCs w:val="36"/>
          <w:lang w:eastAsia="ru-RU"/>
        </w:rPr>
        <w:t xml:space="preserve"> посетителям объекта транспортной инфраструктуры (за исключением </w:t>
      </w:r>
      <w:proofErr w:type="gramStart"/>
      <w:r w:rsidRPr="00B91198">
        <w:rPr>
          <w:rFonts w:ascii="Times New Roman" w:eastAsia="Times New Roman" w:hAnsi="Times New Roman" w:cs="Times New Roman"/>
          <w:color w:val="000000"/>
          <w:sz w:val="36"/>
          <w:szCs w:val="36"/>
          <w:lang w:eastAsia="ru-RU"/>
        </w:rPr>
        <w:t>сектора свободного доступа зоны транспортной безопасности объекта транспортной</w:t>
      </w:r>
      <w:proofErr w:type="gramEnd"/>
      <w:r w:rsidRPr="00B91198">
        <w:rPr>
          <w:rFonts w:ascii="Times New Roman" w:eastAsia="Times New Roman" w:hAnsi="Times New Roman" w:cs="Times New Roman"/>
          <w:color w:val="000000"/>
          <w:sz w:val="36"/>
          <w:szCs w:val="36"/>
          <w:lang w:eastAsia="ru-RU"/>
        </w:rPr>
        <w:t xml:space="preserve"> инфраструктуры) на основании письменных обращений уполномоченных работников субъекта транспортной инфраструктуры, федеральных органов исполнительной власти, юридических лиц или индивидуальных предпринимателей, осуществляющих деятельность в зоне транспортной безопасности объекта транспортной инфраструктуры, заверенных печатью (при ее наличии).</w:t>
      </w:r>
      <w:r w:rsidRPr="00B91198">
        <w:rPr>
          <w:rFonts w:ascii="Times New Roman" w:eastAsia="Times New Roman" w:hAnsi="Times New Roman" w:cs="Times New Roman"/>
          <w:color w:val="000000"/>
          <w:sz w:val="36"/>
          <w:szCs w:val="36"/>
          <w:lang w:eastAsia="ru-RU"/>
        </w:rPr>
        <w:br/>
      </w:r>
      <w:proofErr w:type="gramStart"/>
      <w:r w:rsidRPr="00B91198">
        <w:rPr>
          <w:rFonts w:ascii="Times New Roman" w:eastAsia="Times New Roman" w:hAnsi="Times New Roman" w:cs="Times New Roman"/>
          <w:color w:val="000000"/>
          <w:sz w:val="36"/>
          <w:szCs w:val="36"/>
          <w:lang w:eastAsia="ru-RU"/>
        </w:rPr>
        <w:t xml:space="preserve">Письменные обращения (заявки) на выдачу постоянных и разовых пропусков подаются по месту нахождения </w:t>
      </w:r>
      <w:r w:rsidR="00A768C8">
        <w:rPr>
          <w:rFonts w:ascii="Times New Roman" w:eastAsia="Times New Roman" w:hAnsi="Times New Roman" w:cs="Times New Roman"/>
          <w:color w:val="000000"/>
          <w:sz w:val="36"/>
          <w:szCs w:val="36"/>
          <w:lang w:eastAsia="ru-RU"/>
        </w:rPr>
        <w:t xml:space="preserve">Администрации МО </w:t>
      </w:r>
      <w:proofErr w:type="spellStart"/>
      <w:r w:rsidR="00A768C8">
        <w:rPr>
          <w:rFonts w:ascii="Times New Roman" w:eastAsia="Times New Roman" w:hAnsi="Times New Roman" w:cs="Times New Roman"/>
          <w:color w:val="000000"/>
          <w:sz w:val="36"/>
          <w:szCs w:val="36"/>
          <w:lang w:eastAsia="ru-RU"/>
        </w:rPr>
        <w:t>Алапаеское</w:t>
      </w:r>
      <w:proofErr w:type="spellEnd"/>
      <w:r w:rsidRPr="00B91198">
        <w:rPr>
          <w:rFonts w:ascii="Times New Roman" w:eastAsia="Times New Roman" w:hAnsi="Times New Roman" w:cs="Times New Roman"/>
          <w:color w:val="000000"/>
          <w:sz w:val="36"/>
          <w:szCs w:val="36"/>
          <w:lang w:eastAsia="ru-RU"/>
        </w:rPr>
        <w:t xml:space="preserve">, заполняются на русском языке разборчиво от руки или с использованием технических средств (компьютера) без сокращений слов, аббревиатур, исправлений или помарок и направляются </w:t>
      </w:r>
      <w:r w:rsidRPr="00B91198">
        <w:rPr>
          <w:rFonts w:ascii="Times New Roman" w:eastAsia="Times New Roman" w:hAnsi="Times New Roman" w:cs="Times New Roman"/>
          <w:color w:val="000000"/>
          <w:sz w:val="36"/>
          <w:szCs w:val="36"/>
          <w:lang w:eastAsia="ru-RU"/>
        </w:rPr>
        <w:lastRenderedPageBreak/>
        <w:t xml:space="preserve">заказным письмом в адрес </w:t>
      </w:r>
      <w:r w:rsidR="00A768C8">
        <w:rPr>
          <w:rFonts w:ascii="Times New Roman" w:eastAsia="Times New Roman" w:hAnsi="Times New Roman" w:cs="Times New Roman"/>
          <w:color w:val="000000"/>
          <w:sz w:val="36"/>
          <w:szCs w:val="36"/>
          <w:lang w:eastAsia="ru-RU"/>
        </w:rPr>
        <w:t>Администрации МО Алапаевское</w:t>
      </w:r>
      <w:r w:rsidRPr="00B91198">
        <w:rPr>
          <w:rFonts w:ascii="Times New Roman" w:eastAsia="Times New Roman" w:hAnsi="Times New Roman" w:cs="Times New Roman"/>
          <w:color w:val="000000"/>
          <w:sz w:val="36"/>
          <w:szCs w:val="36"/>
          <w:lang w:eastAsia="ru-RU"/>
        </w:rPr>
        <w:t xml:space="preserve"> (</w:t>
      </w:r>
      <w:r w:rsidR="00155CB8" w:rsidRPr="00B91198">
        <w:rPr>
          <w:rFonts w:ascii="Times New Roman" w:eastAsia="Times New Roman" w:hAnsi="Times New Roman" w:cs="Times New Roman"/>
          <w:color w:val="000000"/>
          <w:sz w:val="36"/>
          <w:szCs w:val="36"/>
          <w:lang w:eastAsia="ru-RU"/>
        </w:rPr>
        <w:t xml:space="preserve">г. </w:t>
      </w:r>
      <w:r w:rsidR="00A768C8">
        <w:rPr>
          <w:rFonts w:ascii="Times New Roman" w:eastAsia="Times New Roman" w:hAnsi="Times New Roman" w:cs="Times New Roman"/>
          <w:color w:val="000000"/>
          <w:sz w:val="36"/>
          <w:szCs w:val="36"/>
          <w:lang w:eastAsia="ru-RU"/>
        </w:rPr>
        <w:t>Алапаевск</w:t>
      </w:r>
      <w:r w:rsidRPr="00B91198">
        <w:rPr>
          <w:rFonts w:ascii="Times New Roman" w:eastAsia="Times New Roman" w:hAnsi="Times New Roman" w:cs="Times New Roman"/>
          <w:color w:val="000000"/>
          <w:sz w:val="36"/>
          <w:szCs w:val="36"/>
          <w:lang w:eastAsia="ru-RU"/>
        </w:rPr>
        <w:t xml:space="preserve">, ул. </w:t>
      </w:r>
      <w:r w:rsidR="00A768C8">
        <w:rPr>
          <w:rFonts w:ascii="Times New Roman" w:eastAsia="Times New Roman" w:hAnsi="Times New Roman" w:cs="Times New Roman"/>
          <w:color w:val="000000"/>
          <w:sz w:val="36"/>
          <w:szCs w:val="36"/>
          <w:lang w:eastAsia="ru-RU"/>
        </w:rPr>
        <w:t>Р. Люксембург</w:t>
      </w:r>
      <w:r w:rsidRPr="00B91198">
        <w:rPr>
          <w:rFonts w:ascii="Times New Roman" w:eastAsia="Times New Roman" w:hAnsi="Times New Roman" w:cs="Times New Roman"/>
          <w:color w:val="000000"/>
          <w:sz w:val="36"/>
          <w:szCs w:val="36"/>
          <w:lang w:eastAsia="ru-RU"/>
        </w:rPr>
        <w:t xml:space="preserve">, д. </w:t>
      </w:r>
      <w:r w:rsidR="00A768C8">
        <w:rPr>
          <w:rFonts w:ascii="Times New Roman" w:eastAsia="Times New Roman" w:hAnsi="Times New Roman" w:cs="Times New Roman"/>
          <w:color w:val="000000"/>
          <w:sz w:val="36"/>
          <w:szCs w:val="36"/>
          <w:lang w:eastAsia="ru-RU"/>
        </w:rPr>
        <w:t>31</w:t>
      </w:r>
      <w:r w:rsidRPr="00B91198">
        <w:rPr>
          <w:rFonts w:ascii="Times New Roman" w:eastAsia="Times New Roman" w:hAnsi="Times New Roman" w:cs="Times New Roman"/>
          <w:color w:val="000000"/>
          <w:sz w:val="36"/>
          <w:szCs w:val="36"/>
          <w:lang w:eastAsia="ru-RU"/>
        </w:rPr>
        <w:t>).</w:t>
      </w:r>
      <w:proofErr w:type="gramEnd"/>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roofErr w:type="gramStart"/>
      <w:r w:rsidRPr="00B91198">
        <w:rPr>
          <w:rFonts w:ascii="Times New Roman" w:eastAsia="Times New Roman" w:hAnsi="Times New Roman" w:cs="Times New Roman"/>
          <w:color w:val="000000"/>
          <w:sz w:val="36"/>
          <w:szCs w:val="36"/>
          <w:lang w:eastAsia="ru-RU"/>
        </w:rPr>
        <w:t>Письменные обращения о допуске на объект транспортной инфраструктуры физического лица, включают полное наименование юридического лица или индивидуального предпринимателя, инициирующего выдачу пропуска, или фамилию, имя, отчество (при наличии), дату и место рождения, место регистрации, занимаемую должность, серию, номер, дату и место выдачи документа, удостоверяющего личность физического лица, а также сведения о целях пребывания физического лица в секторах зоны транспортной безопасности объекта</w:t>
      </w:r>
      <w:proofErr w:type="gramEnd"/>
      <w:r w:rsidRPr="00B91198">
        <w:rPr>
          <w:rFonts w:ascii="Times New Roman" w:eastAsia="Times New Roman" w:hAnsi="Times New Roman" w:cs="Times New Roman"/>
          <w:color w:val="000000"/>
          <w:sz w:val="36"/>
          <w:szCs w:val="36"/>
          <w:lang w:eastAsia="ru-RU"/>
        </w:rPr>
        <w:t xml:space="preserve"> транспортной инфраструктуры и </w:t>
      </w:r>
      <w:proofErr w:type="gramStart"/>
      <w:r w:rsidRPr="00B91198">
        <w:rPr>
          <w:rFonts w:ascii="Times New Roman" w:eastAsia="Times New Roman" w:hAnsi="Times New Roman" w:cs="Times New Roman"/>
          <w:color w:val="000000"/>
          <w:sz w:val="36"/>
          <w:szCs w:val="36"/>
          <w:lang w:eastAsia="ru-RU"/>
        </w:rPr>
        <w:t>сроке</w:t>
      </w:r>
      <w:proofErr w:type="gramEnd"/>
      <w:r w:rsidRPr="00B91198">
        <w:rPr>
          <w:rFonts w:ascii="Times New Roman" w:eastAsia="Times New Roman" w:hAnsi="Times New Roman" w:cs="Times New Roman"/>
          <w:color w:val="000000"/>
          <w:sz w:val="36"/>
          <w:szCs w:val="36"/>
          <w:lang w:eastAsia="ru-RU"/>
        </w:rPr>
        <w:t xml:space="preserve"> (периоде), на который требуется оформить ему пропуск.</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roofErr w:type="gramStart"/>
      <w:r w:rsidRPr="00B91198">
        <w:rPr>
          <w:rFonts w:ascii="Times New Roman" w:eastAsia="Times New Roman" w:hAnsi="Times New Roman" w:cs="Times New Roman"/>
          <w:color w:val="000000"/>
          <w:sz w:val="36"/>
          <w:szCs w:val="36"/>
          <w:lang w:eastAsia="ru-RU"/>
        </w:rPr>
        <w:t>Письменные обращения о допуске на объект транспортной инфраструктуры служебных, производственных автотранспортных средств, самоходных машин и механизмов, иных автотранспортных средств включают полное наименование юридического лица или индивидуального предпринимателя, инициирующих выдачу пропуска, сведения об автотранспортных средствах, самоходных машинах и механизмах, на которые требуется оформить пропуск (в том числе вид, марка, модель, цвет, регистрационный знак (номер), сведения о должности лица (лиц), под управлением</w:t>
      </w:r>
      <w:proofErr w:type="gramEnd"/>
      <w:r w:rsidRPr="00B91198">
        <w:rPr>
          <w:rFonts w:ascii="Times New Roman" w:eastAsia="Times New Roman" w:hAnsi="Times New Roman" w:cs="Times New Roman"/>
          <w:color w:val="000000"/>
          <w:sz w:val="36"/>
          <w:szCs w:val="36"/>
          <w:lang w:eastAsia="ru-RU"/>
        </w:rPr>
        <w:t xml:space="preserve"> которого будут находиться эти автотранспортные средства, самоходные машины и механизмы, а также сведения о целях пребывания в секторах зоны транспортной безопасности объекта транспортной инфраструктуры и сроке (периоде), на который требуется оформить пропуск.</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roofErr w:type="gramStart"/>
      <w:r w:rsidRPr="00B91198">
        <w:rPr>
          <w:rFonts w:ascii="Times New Roman" w:eastAsia="Times New Roman" w:hAnsi="Times New Roman" w:cs="Times New Roman"/>
          <w:b/>
          <w:bCs/>
          <w:color w:val="000000"/>
          <w:sz w:val="36"/>
          <w:szCs w:val="36"/>
          <w:bdr w:val="none" w:sz="0" w:space="0" w:color="auto" w:frame="1"/>
          <w:lang w:eastAsia="ru-RU"/>
        </w:rPr>
        <w:t>Материальные пропуска</w:t>
      </w:r>
      <w:r w:rsidRPr="00B91198">
        <w:rPr>
          <w:rFonts w:ascii="Times New Roman" w:eastAsia="Times New Roman" w:hAnsi="Times New Roman" w:cs="Times New Roman"/>
          <w:color w:val="000000"/>
          <w:sz w:val="36"/>
          <w:szCs w:val="36"/>
          <w:lang w:eastAsia="ru-RU"/>
        </w:rPr>
        <w:t> </w:t>
      </w:r>
      <w:r w:rsidRPr="00B91198">
        <w:rPr>
          <w:rFonts w:ascii="Times New Roman" w:eastAsia="Times New Roman" w:hAnsi="Times New Roman" w:cs="Times New Roman"/>
          <w:b/>
          <w:bCs/>
          <w:color w:val="000000"/>
          <w:sz w:val="36"/>
          <w:szCs w:val="36"/>
          <w:bdr w:val="none" w:sz="0" w:space="0" w:color="auto" w:frame="1"/>
          <w:lang w:eastAsia="ru-RU"/>
        </w:rPr>
        <w:t>выдаются</w:t>
      </w:r>
      <w:r w:rsidRPr="00B91198">
        <w:rPr>
          <w:rFonts w:ascii="Times New Roman" w:eastAsia="Times New Roman" w:hAnsi="Times New Roman" w:cs="Times New Roman"/>
          <w:color w:val="000000"/>
          <w:sz w:val="36"/>
          <w:szCs w:val="36"/>
          <w:lang w:eastAsia="ru-RU"/>
        </w:rPr>
        <w:t xml:space="preserve"> на перемещаемые в зону транспортной безопасности объекта транспортной инфраструктуры (за исключением сектора свободного </w:t>
      </w:r>
      <w:r w:rsidRPr="00B91198">
        <w:rPr>
          <w:rFonts w:ascii="Times New Roman" w:eastAsia="Times New Roman" w:hAnsi="Times New Roman" w:cs="Times New Roman"/>
          <w:color w:val="000000"/>
          <w:sz w:val="36"/>
          <w:szCs w:val="36"/>
          <w:lang w:eastAsia="ru-RU"/>
        </w:rPr>
        <w:lastRenderedPageBreak/>
        <w:t>доступа зоны транспортной безопасности объекта транспортной инфраструктуры) и (или) из нее материально-технические объекты, за исключением объектов, подлежащих перевозке, а также транспортных средств, самоходных машин и механизмов, оружия, находящихся на вооружении федеральных органов исполнительной власти.</w:t>
      </w:r>
      <w:proofErr w:type="gramEnd"/>
      <w:r w:rsidRPr="00B91198">
        <w:rPr>
          <w:rFonts w:ascii="Times New Roman" w:eastAsia="Times New Roman" w:hAnsi="Times New Roman" w:cs="Times New Roman"/>
          <w:color w:val="000000"/>
          <w:sz w:val="36"/>
          <w:szCs w:val="36"/>
          <w:lang w:eastAsia="ru-RU"/>
        </w:rPr>
        <w:br/>
        <w:t>Материальные пропуска на предметы и вещества, которые запрещены или ограничены для перемещения на объект транспортной инфраструктуры и транспортное средство, с которым объект транспортной инфраструктуры осуществляет технологическое взаимодействие, а также на материально-технические объекты, содержащие такие предметы и вещества, выдаются:</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1. работникам субъекта транспортной инфраструктуры — на основании заверенных печатью (при ее наличии) письменных обращений уполномоченных работников субъекта транспортной инфраструктуры;</w:t>
      </w:r>
      <w:r w:rsidRPr="00B91198">
        <w:rPr>
          <w:rFonts w:ascii="Times New Roman" w:eastAsia="Times New Roman" w:hAnsi="Times New Roman" w:cs="Times New Roman"/>
          <w:color w:val="000000"/>
          <w:sz w:val="36"/>
          <w:szCs w:val="36"/>
          <w:lang w:eastAsia="ru-RU"/>
        </w:rPr>
        <w:br/>
        <w:t>2. служащим (работникам) федеральных органов исполнительной власти — на основании удостоверенных печатью письменных обращений уполномоченных работников федеральных органов исполнительной власти;</w:t>
      </w:r>
      <w:r w:rsidRPr="00B91198">
        <w:rPr>
          <w:rFonts w:ascii="Times New Roman" w:eastAsia="Times New Roman" w:hAnsi="Times New Roman" w:cs="Times New Roman"/>
          <w:color w:val="000000"/>
          <w:sz w:val="36"/>
          <w:szCs w:val="36"/>
          <w:lang w:eastAsia="ru-RU"/>
        </w:rPr>
        <w:br/>
      </w:r>
      <w:proofErr w:type="gramStart"/>
      <w:r w:rsidRPr="00B91198">
        <w:rPr>
          <w:rFonts w:ascii="Times New Roman" w:eastAsia="Times New Roman" w:hAnsi="Times New Roman" w:cs="Times New Roman"/>
          <w:color w:val="000000"/>
          <w:sz w:val="36"/>
          <w:szCs w:val="36"/>
          <w:lang w:eastAsia="ru-RU"/>
        </w:rPr>
        <w:t>3. работникам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 и зоне транспортной безопасности транспортного средства, с которым объект транспортной инфраструктуры осуществляет технологическое взаимодействие, — на основании удостоверенных печатью (при ее наличии) письменных обращений уполномоченных работников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w:t>
      </w:r>
      <w:proofErr w:type="gramEnd"/>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roofErr w:type="gramStart"/>
      <w:r w:rsidRPr="00B91198">
        <w:rPr>
          <w:rFonts w:ascii="Times New Roman" w:eastAsia="Times New Roman" w:hAnsi="Times New Roman" w:cs="Times New Roman"/>
          <w:color w:val="000000"/>
          <w:sz w:val="36"/>
          <w:szCs w:val="36"/>
          <w:lang w:eastAsia="ru-RU"/>
        </w:rPr>
        <w:lastRenderedPageBreak/>
        <w:t>Письменные обращения о выдаче материального пропуска на перемещение предметов и веществ, которые запрещены или ограничены для перемещения, включают полное наименование юридического лица или индивидуального предпринимателя, инициирующего выдачу пропуска, сведения о лице, которому требуется оформить пропуск, в том числе фамилию, имя, отчество (при их наличии), дату и место рождения, место жительства (регистрации), занимаемую должность, серию, номер, дату и место выдачи документа</w:t>
      </w:r>
      <w:proofErr w:type="gramEnd"/>
      <w:r w:rsidRPr="00B91198">
        <w:rPr>
          <w:rFonts w:ascii="Times New Roman" w:eastAsia="Times New Roman" w:hAnsi="Times New Roman" w:cs="Times New Roman"/>
          <w:color w:val="000000"/>
          <w:sz w:val="36"/>
          <w:szCs w:val="36"/>
          <w:lang w:eastAsia="ru-RU"/>
        </w:rPr>
        <w:t xml:space="preserve">, </w:t>
      </w:r>
      <w:proofErr w:type="gramStart"/>
      <w:r w:rsidRPr="00B91198">
        <w:rPr>
          <w:rFonts w:ascii="Times New Roman" w:eastAsia="Times New Roman" w:hAnsi="Times New Roman" w:cs="Times New Roman"/>
          <w:color w:val="000000"/>
          <w:sz w:val="36"/>
          <w:szCs w:val="36"/>
          <w:lang w:eastAsia="ru-RU"/>
        </w:rPr>
        <w:t>удостоверяющего личность, а также сведения о целях перемещения предметов и веществ, которые запрещены или ограничены для перемещения, сроке (периоде), на который требуется оформить пропуск, секторах зоны транспортной безопасности объекта транспортной инфраструктуры и (или) критических элементах объекта транспортной инфраструктуры, в которые разрешен допуск.</w:t>
      </w:r>
      <w:proofErr w:type="gramEnd"/>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roofErr w:type="gramStart"/>
      <w:r w:rsidRPr="00B91198">
        <w:rPr>
          <w:rFonts w:ascii="Times New Roman" w:eastAsia="Times New Roman" w:hAnsi="Times New Roman" w:cs="Times New Roman"/>
          <w:color w:val="000000"/>
          <w:sz w:val="36"/>
          <w:szCs w:val="36"/>
          <w:lang w:eastAsia="ru-RU"/>
        </w:rPr>
        <w:t>Пожарно-спасательные расчеты, аварийно-спасательные команды, службы поискового и аварийно-спасательного обеспечения, бригады скорой медицинской помощи, прибывшие для ликвидации пожаров, аварий, других чрезвычайных ситуаций природного и техногенного характера, а также для эвакуации пострадавших и тяжелобольных, допускаются в зону транспортной безопасности объекта транспортной инфраструктуры в сопровождении лиц из числа сил обеспечения транспортной безопасности объекта транспортной инфраструктуры (без оформления разовых пропусков).</w:t>
      </w:r>
      <w:proofErr w:type="gramEnd"/>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roofErr w:type="gramStart"/>
      <w:r w:rsidRPr="00B91198">
        <w:rPr>
          <w:rFonts w:ascii="Times New Roman" w:eastAsia="Times New Roman" w:hAnsi="Times New Roman" w:cs="Times New Roman"/>
          <w:color w:val="000000"/>
          <w:sz w:val="36"/>
          <w:szCs w:val="36"/>
          <w:lang w:eastAsia="ru-RU"/>
        </w:rPr>
        <w:t xml:space="preserve">Лица, обладающие разовыми пропусками, за исключением уполномоченных представителей федеральных органов исполнительной власти, допускаются на критические элементы объекта транспортной инфраструктуры только в сопровождении работников из числа сил обеспечения </w:t>
      </w:r>
      <w:r w:rsidRPr="00B91198">
        <w:rPr>
          <w:rFonts w:ascii="Times New Roman" w:eastAsia="Times New Roman" w:hAnsi="Times New Roman" w:cs="Times New Roman"/>
          <w:color w:val="000000"/>
          <w:sz w:val="36"/>
          <w:szCs w:val="36"/>
          <w:lang w:eastAsia="ru-RU"/>
        </w:rPr>
        <w:lastRenderedPageBreak/>
        <w:t>транспортной безопасности объекта транспортной инфраструктуры.</w:t>
      </w:r>
      <w:proofErr w:type="gramEnd"/>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Выдача постоянных пропусков осуществляется по согласованию с уполномоченными подразделениями органов Федеральной службы безопасности Российской Федерации и органов внутренних дел соответствующего субъекта РФ, на территории которого расположен объект транспортной инфраструктуры.</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roofErr w:type="gramStart"/>
      <w:r w:rsidRPr="00B91198">
        <w:rPr>
          <w:rFonts w:ascii="Times New Roman" w:eastAsia="Times New Roman" w:hAnsi="Times New Roman" w:cs="Times New Roman"/>
          <w:color w:val="000000"/>
          <w:sz w:val="36"/>
          <w:szCs w:val="36"/>
          <w:lang w:eastAsia="ru-RU"/>
        </w:rPr>
        <w:t xml:space="preserve">Выдача разовых пропусков осуществляется с уведомлением уполномоченных подразделений органов Федеральной службы безопасности Российской Федерации и органов внутренних дел в порядке, установленном положением (инструкцией) о пропускном и </w:t>
      </w:r>
      <w:proofErr w:type="spellStart"/>
      <w:r w:rsidRPr="00B91198">
        <w:rPr>
          <w:rFonts w:ascii="Times New Roman" w:eastAsia="Times New Roman" w:hAnsi="Times New Roman" w:cs="Times New Roman"/>
          <w:color w:val="000000"/>
          <w:sz w:val="36"/>
          <w:szCs w:val="36"/>
          <w:lang w:eastAsia="ru-RU"/>
        </w:rPr>
        <w:t>внутриобъектовом</w:t>
      </w:r>
      <w:proofErr w:type="spellEnd"/>
      <w:r w:rsidRPr="00B91198">
        <w:rPr>
          <w:rFonts w:ascii="Times New Roman" w:eastAsia="Times New Roman" w:hAnsi="Times New Roman" w:cs="Times New Roman"/>
          <w:color w:val="000000"/>
          <w:sz w:val="36"/>
          <w:szCs w:val="36"/>
          <w:lang w:eastAsia="ru-RU"/>
        </w:rPr>
        <w:t xml:space="preserve"> режимах на объекте транспортной инфраструктуры.</w:t>
      </w:r>
      <w:proofErr w:type="gramEnd"/>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 xml:space="preserve">Выдача постоянных, разовых и материальных пропусков осуществляется уполномоченным работником </w:t>
      </w:r>
      <w:r w:rsidR="0006298D" w:rsidRPr="00B91198">
        <w:rPr>
          <w:rFonts w:ascii="Times New Roman" w:eastAsia="Times New Roman" w:hAnsi="Times New Roman" w:cs="Times New Roman"/>
          <w:color w:val="000000"/>
          <w:sz w:val="36"/>
          <w:szCs w:val="36"/>
          <w:lang w:eastAsia="ru-RU"/>
        </w:rPr>
        <w:t xml:space="preserve">ГКУ </w:t>
      </w:r>
      <w:proofErr w:type="gramStart"/>
      <w:r w:rsidR="0006298D" w:rsidRPr="00B91198">
        <w:rPr>
          <w:rFonts w:ascii="Times New Roman" w:eastAsia="Times New Roman" w:hAnsi="Times New Roman" w:cs="Times New Roman"/>
          <w:color w:val="000000"/>
          <w:sz w:val="36"/>
          <w:szCs w:val="36"/>
          <w:lang w:eastAsia="ru-RU"/>
        </w:rPr>
        <w:t>СО</w:t>
      </w:r>
      <w:proofErr w:type="gramEnd"/>
      <w:r w:rsidR="0006298D" w:rsidRPr="00B91198">
        <w:rPr>
          <w:rFonts w:ascii="Times New Roman" w:eastAsia="Times New Roman" w:hAnsi="Times New Roman" w:cs="Times New Roman"/>
          <w:color w:val="000000"/>
          <w:sz w:val="36"/>
          <w:szCs w:val="36"/>
          <w:lang w:eastAsia="ru-RU"/>
        </w:rPr>
        <w:t xml:space="preserve"> «Управление автомобильных дорог»</w:t>
      </w:r>
      <w:r w:rsidRPr="00B91198">
        <w:rPr>
          <w:rFonts w:ascii="Times New Roman" w:eastAsia="Times New Roman" w:hAnsi="Times New Roman" w:cs="Times New Roman"/>
          <w:color w:val="000000"/>
          <w:sz w:val="36"/>
          <w:szCs w:val="36"/>
          <w:lang w:eastAsia="ru-RU"/>
        </w:rPr>
        <w:t xml:space="preserve"> – ответственным за обеспечение транспортной безопасности объекта транспортной инфраструктуры.</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Постоянные или разовые пропуска для допуска физических лиц, служебных, производственных автотранспортных средств, самоходных машин и механизмов, иных автотранспортных средств на критические элементы или в одну из частей зоны транспортной безопасности выдается под роспись в журнале учета выдачи пропусков. Вы будете проинструктированы по правилам пользования пропуском, ношения на видном месте при нахождении на ОТИ, сдачи по окончании срока действия.</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roofErr w:type="gramStart"/>
      <w:r w:rsidRPr="00B91198">
        <w:rPr>
          <w:rFonts w:ascii="Times New Roman" w:eastAsia="Times New Roman" w:hAnsi="Times New Roman" w:cs="Times New Roman"/>
          <w:color w:val="000000"/>
          <w:sz w:val="36"/>
          <w:szCs w:val="36"/>
          <w:lang w:eastAsia="ru-RU"/>
        </w:rPr>
        <w:t xml:space="preserve">Разовые пропуска уполномоченным представителям подразделений федеральных органов исполнительной власти, осуществляющим деятельность на объекте транспортной инфраструктуры и транспортном средстве, с </w:t>
      </w:r>
      <w:r w:rsidRPr="00B91198">
        <w:rPr>
          <w:rFonts w:ascii="Times New Roman" w:eastAsia="Times New Roman" w:hAnsi="Times New Roman" w:cs="Times New Roman"/>
          <w:color w:val="000000"/>
          <w:sz w:val="36"/>
          <w:szCs w:val="36"/>
          <w:lang w:eastAsia="ru-RU"/>
        </w:rPr>
        <w:lastRenderedPageBreak/>
        <w:t>которым объект транспортной инфраструктуры осуществляет технологическое взаимодействие, а также лицам, прибывающим на объект транспортной инфраструктуры и транспортное средство, с которым объект транспортной инфраструктуры осуществляет технологическое взаимодействие, для выполнения служебных задач и функций на основании служебных удостоверений и заданий, предписаний, командировочных удостоверений</w:t>
      </w:r>
      <w:proofErr w:type="gramEnd"/>
      <w:r w:rsidRPr="00B91198">
        <w:rPr>
          <w:rFonts w:ascii="Times New Roman" w:eastAsia="Times New Roman" w:hAnsi="Times New Roman" w:cs="Times New Roman"/>
          <w:color w:val="000000"/>
          <w:sz w:val="36"/>
          <w:szCs w:val="36"/>
          <w:lang w:eastAsia="ru-RU"/>
        </w:rPr>
        <w:t xml:space="preserve">, выдаются на контрольно-пропускных пунктах старшим (начальником) дежурной смены подразделения транспортной безопасности по факту обращения в сроки, не препятствующие выполнению ими служебных задач и функций. </w:t>
      </w:r>
      <w:proofErr w:type="gramStart"/>
      <w:r w:rsidRPr="00B91198">
        <w:rPr>
          <w:rFonts w:ascii="Times New Roman" w:eastAsia="Times New Roman" w:hAnsi="Times New Roman" w:cs="Times New Roman"/>
          <w:color w:val="000000"/>
          <w:sz w:val="36"/>
          <w:szCs w:val="36"/>
          <w:lang w:eastAsia="ru-RU"/>
        </w:rPr>
        <w:t>При необходимости уполномоченным представителям федеральных органов исполнительной власти, прибывающим на объект транспортной инфраструктуры и указанное транспортное средство, обеспечивается допуск в зону транспортной безопасности объекта транспортной инфраструктуры и (или) на критические элементы объекта транспортной инфраструктуры и в зону транспортной безопасности транспортного средства и (или) на критические элементы транспортного средства для выполнения служебных задач и функций на основании служебных удостоверений и заданий</w:t>
      </w:r>
      <w:proofErr w:type="gramEnd"/>
      <w:r w:rsidRPr="00B91198">
        <w:rPr>
          <w:rFonts w:ascii="Times New Roman" w:eastAsia="Times New Roman" w:hAnsi="Times New Roman" w:cs="Times New Roman"/>
          <w:color w:val="000000"/>
          <w:sz w:val="36"/>
          <w:szCs w:val="36"/>
          <w:lang w:eastAsia="ru-RU"/>
        </w:rPr>
        <w:t xml:space="preserve">, предписаний, командировочных удостоверений в сопровождении уполномоченных </w:t>
      </w:r>
      <w:proofErr w:type="gramStart"/>
      <w:r w:rsidRPr="00B91198">
        <w:rPr>
          <w:rFonts w:ascii="Times New Roman" w:eastAsia="Times New Roman" w:hAnsi="Times New Roman" w:cs="Times New Roman"/>
          <w:color w:val="000000"/>
          <w:sz w:val="36"/>
          <w:szCs w:val="36"/>
          <w:lang w:eastAsia="ru-RU"/>
        </w:rPr>
        <w:t>представителей подразделений органов Федеральной службы безопасности Российской Федерации</w:t>
      </w:r>
      <w:proofErr w:type="gramEnd"/>
      <w:r w:rsidRPr="00B91198">
        <w:rPr>
          <w:rFonts w:ascii="Times New Roman" w:eastAsia="Times New Roman" w:hAnsi="Times New Roman" w:cs="Times New Roman"/>
          <w:color w:val="000000"/>
          <w:sz w:val="36"/>
          <w:szCs w:val="36"/>
          <w:lang w:eastAsia="ru-RU"/>
        </w:rPr>
        <w:t xml:space="preserve"> и органов внутренних дел, обладающих постоянными пропусками для прохода на объект транспортной инфраструктуры и указанное транспортное средство, или уполномоченных лиц из числа сил обеспечения транспортной безопасности объекта транспортной инфраструктуры.</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 xml:space="preserve">Лица, обладающие разовыми пропусками, за исключением уполномоченных представителей федеральных органов </w:t>
      </w:r>
      <w:r w:rsidRPr="00B91198">
        <w:rPr>
          <w:rFonts w:ascii="Times New Roman" w:eastAsia="Times New Roman" w:hAnsi="Times New Roman" w:cs="Times New Roman"/>
          <w:color w:val="000000"/>
          <w:sz w:val="36"/>
          <w:szCs w:val="36"/>
          <w:lang w:eastAsia="ru-RU"/>
        </w:rPr>
        <w:lastRenderedPageBreak/>
        <w:t>исполнительной власти, допускаются на критические элементы объекта</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 xml:space="preserve">транспортной инфраструктуры только в сопровождении работников из числа </w:t>
      </w:r>
      <w:proofErr w:type="gramStart"/>
      <w:r w:rsidRPr="00B91198">
        <w:rPr>
          <w:rFonts w:ascii="Times New Roman" w:eastAsia="Times New Roman" w:hAnsi="Times New Roman" w:cs="Times New Roman"/>
          <w:color w:val="000000"/>
          <w:sz w:val="36"/>
          <w:szCs w:val="36"/>
          <w:lang w:eastAsia="ru-RU"/>
        </w:rPr>
        <w:t>сил обеспечения транспортной безопасности объекта транспортной инфраструктуры</w:t>
      </w:r>
      <w:proofErr w:type="gramEnd"/>
      <w:r w:rsidRPr="00B91198">
        <w:rPr>
          <w:rFonts w:ascii="Times New Roman" w:eastAsia="Times New Roman" w:hAnsi="Times New Roman" w:cs="Times New Roman"/>
          <w:color w:val="000000"/>
          <w:sz w:val="36"/>
          <w:szCs w:val="36"/>
          <w:lang w:eastAsia="ru-RU"/>
        </w:rPr>
        <w:t>.</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roofErr w:type="gramStart"/>
      <w:r w:rsidRPr="00B91198">
        <w:rPr>
          <w:rFonts w:ascii="Times New Roman" w:eastAsia="Times New Roman" w:hAnsi="Times New Roman" w:cs="Times New Roman"/>
          <w:color w:val="000000"/>
          <w:sz w:val="36"/>
          <w:szCs w:val="36"/>
          <w:lang w:eastAsia="ru-RU"/>
        </w:rPr>
        <w:t>При нахождении в зоне транспортной безопасности объекта транспортной инфраструктуры (за исключением сектора свободного доступа) и (или) на критических элементах объекта транспортной инфраструктуры владельцев постоянных пропусков, за исключением сотрудников органов Федеральной службы безопасности Российской Федерации и органов внутренних дел, осуществляющих деятельность на объекте транспортной инфраструктуры, а также за исключением случаев, при которых нарушаются правила техники безопасности, ношение таких пропусков осуществляется на</w:t>
      </w:r>
      <w:proofErr w:type="gramEnd"/>
      <w:r w:rsidRPr="00B91198">
        <w:rPr>
          <w:rFonts w:ascii="Times New Roman" w:eastAsia="Times New Roman" w:hAnsi="Times New Roman" w:cs="Times New Roman"/>
          <w:color w:val="000000"/>
          <w:sz w:val="36"/>
          <w:szCs w:val="36"/>
          <w:lang w:eastAsia="ru-RU"/>
        </w:rPr>
        <w:t xml:space="preserve"> видном </w:t>
      </w:r>
      <w:proofErr w:type="gramStart"/>
      <w:r w:rsidRPr="00B91198">
        <w:rPr>
          <w:rFonts w:ascii="Times New Roman" w:eastAsia="Times New Roman" w:hAnsi="Times New Roman" w:cs="Times New Roman"/>
          <w:color w:val="000000"/>
          <w:sz w:val="36"/>
          <w:szCs w:val="36"/>
          <w:lang w:eastAsia="ru-RU"/>
        </w:rPr>
        <w:t>месте</w:t>
      </w:r>
      <w:proofErr w:type="gramEnd"/>
      <w:r w:rsidRPr="00B91198">
        <w:rPr>
          <w:rFonts w:ascii="Times New Roman" w:eastAsia="Times New Roman" w:hAnsi="Times New Roman" w:cs="Times New Roman"/>
          <w:color w:val="000000"/>
          <w:sz w:val="36"/>
          <w:szCs w:val="36"/>
          <w:lang w:eastAsia="ru-RU"/>
        </w:rPr>
        <w:t xml:space="preserve"> поверх одежды.</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roofErr w:type="gramStart"/>
      <w:r w:rsidRPr="00B91198">
        <w:rPr>
          <w:rFonts w:ascii="Times New Roman" w:eastAsia="Times New Roman" w:hAnsi="Times New Roman" w:cs="Times New Roman"/>
          <w:color w:val="000000"/>
          <w:sz w:val="36"/>
          <w:szCs w:val="36"/>
          <w:lang w:eastAsia="ru-RU"/>
        </w:rPr>
        <w:t xml:space="preserve">При прекращении трудовых отношений, изменении штатного расписания (перечня) должностей работников субъекта транспортной инфраструктуры,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 нарушении владельцами пропусков положения (инструкции) о пропускном и </w:t>
      </w:r>
      <w:proofErr w:type="spellStart"/>
      <w:r w:rsidRPr="00B91198">
        <w:rPr>
          <w:rFonts w:ascii="Times New Roman" w:eastAsia="Times New Roman" w:hAnsi="Times New Roman" w:cs="Times New Roman"/>
          <w:color w:val="000000"/>
          <w:sz w:val="36"/>
          <w:szCs w:val="36"/>
          <w:lang w:eastAsia="ru-RU"/>
        </w:rPr>
        <w:t>внутриобъектовом</w:t>
      </w:r>
      <w:proofErr w:type="spellEnd"/>
      <w:r w:rsidRPr="00B91198">
        <w:rPr>
          <w:rFonts w:ascii="Times New Roman" w:eastAsia="Times New Roman" w:hAnsi="Times New Roman" w:cs="Times New Roman"/>
          <w:color w:val="000000"/>
          <w:sz w:val="36"/>
          <w:szCs w:val="36"/>
          <w:lang w:eastAsia="ru-RU"/>
        </w:rPr>
        <w:t xml:space="preserve"> режимах на объекте транспортной инфраструктуры, а также в иных случаях, предусмотренных законодательством Российской Федерации, пропуска изымаются (аннулируются).</w:t>
      </w:r>
      <w:proofErr w:type="gramEnd"/>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roofErr w:type="gramStart"/>
      <w:r w:rsidRPr="00B91198">
        <w:rPr>
          <w:rFonts w:ascii="Times New Roman" w:eastAsia="Times New Roman" w:hAnsi="Times New Roman" w:cs="Times New Roman"/>
          <w:color w:val="000000"/>
          <w:sz w:val="36"/>
          <w:szCs w:val="36"/>
          <w:lang w:eastAsia="ru-RU"/>
        </w:rPr>
        <w:t xml:space="preserve">Допуск физического лица на объект транспортной инфраструктуры осуществляется после принятия решения работниками подразделения транспортной безопасности о соответствии постоянного пропуска его владельцу, разового пропуска путем сличения с документами, удостоверяющими личность, на контрольно-пропускных </w:t>
      </w:r>
      <w:r w:rsidRPr="00B91198">
        <w:rPr>
          <w:rFonts w:ascii="Times New Roman" w:eastAsia="Times New Roman" w:hAnsi="Times New Roman" w:cs="Times New Roman"/>
          <w:color w:val="000000"/>
          <w:sz w:val="36"/>
          <w:szCs w:val="36"/>
          <w:lang w:eastAsia="ru-RU"/>
        </w:rPr>
        <w:lastRenderedPageBreak/>
        <w:t>пунктах и постах объекта транспортной инфраструктуры: 1 и 2-й категорий — на границах технологического сектора и (или) критических элементов объекта транспортной инфраструктуры, 3-й категории — на границах зоны транспортной безопасности объекта</w:t>
      </w:r>
      <w:proofErr w:type="gramEnd"/>
      <w:r w:rsidRPr="00B91198">
        <w:rPr>
          <w:rFonts w:ascii="Times New Roman" w:eastAsia="Times New Roman" w:hAnsi="Times New Roman" w:cs="Times New Roman"/>
          <w:color w:val="000000"/>
          <w:sz w:val="36"/>
          <w:szCs w:val="36"/>
          <w:lang w:eastAsia="ru-RU"/>
        </w:rPr>
        <w:t xml:space="preserve"> транспортной инфраструктуры (за исключением сектора свободного доступа) и (или) критических элементов объекта транспортной инфраструктуры.</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before="238" w:after="119" w:line="300" w:lineRule="atLeast"/>
        <w:jc w:val="both"/>
        <w:outlineLvl w:val="3"/>
        <w:rPr>
          <w:rFonts w:ascii="Times New Roman" w:eastAsia="Times New Roman" w:hAnsi="Times New Roman" w:cs="Times New Roman"/>
          <w:b/>
          <w:bCs/>
          <w:color w:val="000000"/>
          <w:sz w:val="40"/>
          <w:szCs w:val="40"/>
          <w:lang w:eastAsia="ru-RU"/>
        </w:rPr>
      </w:pPr>
      <w:r w:rsidRPr="00B91198">
        <w:rPr>
          <w:rFonts w:ascii="Times New Roman" w:eastAsia="Times New Roman" w:hAnsi="Times New Roman" w:cs="Times New Roman"/>
          <w:b/>
          <w:color w:val="000000"/>
          <w:sz w:val="40"/>
          <w:szCs w:val="40"/>
          <w:lang w:eastAsia="ru-RU"/>
        </w:rPr>
        <w:t>Требования по соблюдению транспортной безопасности для физических лиц,</w:t>
      </w:r>
      <w:r w:rsidR="004A29B1" w:rsidRPr="00B91198">
        <w:rPr>
          <w:rFonts w:ascii="Times New Roman" w:eastAsia="Times New Roman" w:hAnsi="Times New Roman" w:cs="Times New Roman"/>
          <w:b/>
          <w:color w:val="000000"/>
          <w:sz w:val="40"/>
          <w:szCs w:val="40"/>
          <w:lang w:eastAsia="ru-RU"/>
        </w:rPr>
        <w:t xml:space="preserve"> </w:t>
      </w:r>
      <w:r w:rsidRPr="00B91198">
        <w:rPr>
          <w:rFonts w:ascii="Times New Roman" w:eastAsia="Times New Roman" w:hAnsi="Times New Roman" w:cs="Times New Roman"/>
          <w:b/>
          <w:color w:val="000000"/>
          <w:sz w:val="40"/>
          <w:szCs w:val="40"/>
          <w:lang w:eastAsia="ru-RU"/>
        </w:rPr>
        <w:t xml:space="preserve"> находящихся на подведомственных объектах транспортной инфраструктуры </w:t>
      </w:r>
      <w:r w:rsidR="00A768C8">
        <w:rPr>
          <w:rFonts w:ascii="Times New Roman" w:eastAsia="Times New Roman" w:hAnsi="Times New Roman" w:cs="Times New Roman"/>
          <w:b/>
          <w:color w:val="000000"/>
          <w:sz w:val="40"/>
          <w:szCs w:val="40"/>
          <w:lang w:eastAsia="ru-RU"/>
        </w:rPr>
        <w:t>МО Алапаевское</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b/>
          <w:bCs/>
          <w:color w:val="000000"/>
          <w:sz w:val="36"/>
          <w:szCs w:val="36"/>
          <w:bdr w:val="none" w:sz="0" w:space="0" w:color="auto" w:frame="1"/>
          <w:lang w:eastAsia="ru-RU"/>
        </w:rPr>
        <w:t>Физические лица, следующие либо находящиеся на объекте транспортной инфраструктуры, обязаны:</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1. осуществлять проход (проезд) в зону транспортной безопасности в соответствии с правилами проведения досмотра, дополнительного досмотра и повторного досмотра в целях обеспечения транспортной безопасности, включающими перечень необходимых документов;</w:t>
      </w:r>
      <w:r w:rsidRPr="00B91198">
        <w:rPr>
          <w:rFonts w:ascii="Times New Roman" w:eastAsia="Times New Roman" w:hAnsi="Times New Roman" w:cs="Times New Roman"/>
          <w:color w:val="000000"/>
          <w:sz w:val="36"/>
          <w:szCs w:val="36"/>
          <w:lang w:eastAsia="ru-RU"/>
        </w:rPr>
        <w:br/>
        <w:t>2. выполнять требования сил обеспечения транспортной безопасности, направленные на обеспечение транспортной безопасности, а также не предпринимать действий, препятствующих выполнению ими служебных обязанностей;</w:t>
      </w:r>
      <w:r w:rsidRPr="00B91198">
        <w:rPr>
          <w:rFonts w:ascii="Times New Roman" w:eastAsia="Times New Roman" w:hAnsi="Times New Roman" w:cs="Times New Roman"/>
          <w:color w:val="000000"/>
          <w:sz w:val="36"/>
          <w:szCs w:val="36"/>
          <w:lang w:eastAsia="ru-RU"/>
        </w:rPr>
        <w:br/>
        <w:t>3. информировать силы обеспечения транспортной безопасности (</w:t>
      </w:r>
      <w:r w:rsidR="00A768C8">
        <w:rPr>
          <w:rFonts w:ascii="Times New Roman" w:eastAsia="Times New Roman" w:hAnsi="Times New Roman" w:cs="Times New Roman"/>
          <w:color w:val="000000"/>
          <w:sz w:val="36"/>
          <w:szCs w:val="36"/>
          <w:lang w:eastAsia="ru-RU"/>
        </w:rPr>
        <w:t>ЕДДС МО Алапаевское</w:t>
      </w:r>
      <w:r w:rsidRPr="00B91198">
        <w:rPr>
          <w:rFonts w:ascii="Times New Roman" w:eastAsia="Times New Roman" w:hAnsi="Times New Roman" w:cs="Times New Roman"/>
          <w:color w:val="000000"/>
          <w:sz w:val="36"/>
          <w:szCs w:val="36"/>
          <w:lang w:eastAsia="ru-RU"/>
        </w:rPr>
        <w:t>, по телефону  8 (</w:t>
      </w:r>
      <w:r w:rsidR="004A29B1" w:rsidRPr="00B91198">
        <w:rPr>
          <w:rFonts w:ascii="Times New Roman" w:eastAsia="Times New Roman" w:hAnsi="Times New Roman" w:cs="Times New Roman"/>
          <w:color w:val="000000"/>
          <w:sz w:val="36"/>
          <w:szCs w:val="36"/>
          <w:lang w:eastAsia="ru-RU"/>
        </w:rPr>
        <w:t>343</w:t>
      </w:r>
      <w:r w:rsidR="00A768C8">
        <w:rPr>
          <w:rFonts w:ascii="Times New Roman" w:eastAsia="Times New Roman" w:hAnsi="Times New Roman" w:cs="Times New Roman"/>
          <w:color w:val="000000"/>
          <w:sz w:val="36"/>
          <w:szCs w:val="36"/>
          <w:lang w:eastAsia="ru-RU"/>
        </w:rPr>
        <w:t>46</w:t>
      </w:r>
      <w:r w:rsidRPr="00B91198">
        <w:rPr>
          <w:rFonts w:ascii="Times New Roman" w:eastAsia="Times New Roman" w:hAnsi="Times New Roman" w:cs="Times New Roman"/>
          <w:color w:val="000000"/>
          <w:sz w:val="36"/>
          <w:szCs w:val="36"/>
          <w:lang w:eastAsia="ru-RU"/>
        </w:rPr>
        <w:t xml:space="preserve">) </w:t>
      </w:r>
      <w:r w:rsidR="00A768C8">
        <w:rPr>
          <w:rFonts w:ascii="Times New Roman" w:eastAsia="Times New Roman" w:hAnsi="Times New Roman" w:cs="Times New Roman"/>
          <w:color w:val="000000"/>
          <w:sz w:val="36"/>
          <w:szCs w:val="36"/>
          <w:lang w:eastAsia="ru-RU"/>
        </w:rPr>
        <w:t>3-15-47</w:t>
      </w:r>
      <w:r w:rsidRPr="00B91198">
        <w:rPr>
          <w:rFonts w:ascii="Times New Roman" w:eastAsia="Times New Roman" w:hAnsi="Times New Roman" w:cs="Times New Roman"/>
          <w:color w:val="000000"/>
          <w:sz w:val="36"/>
          <w:szCs w:val="36"/>
          <w:lang w:eastAsia="ru-RU"/>
        </w:rPr>
        <w:t>) о событиях или действиях, создающих угрозу транспортной безопасности объектов транспортной инфраструктуры, находящихся на автомобильных дорогах:</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b/>
          <w:bCs/>
          <w:color w:val="000000"/>
          <w:sz w:val="36"/>
          <w:szCs w:val="36"/>
          <w:bdr w:val="none" w:sz="0" w:space="0" w:color="auto" w:frame="1"/>
          <w:lang w:eastAsia="ru-RU"/>
        </w:rPr>
        <w:t>Физическим лицам, следующим либо находящимся на объекте транспортной инфраструктуры или транспортном средстве, запрещается:</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roofErr w:type="gramStart"/>
      <w:r w:rsidRPr="00B91198">
        <w:rPr>
          <w:rFonts w:ascii="Times New Roman" w:eastAsia="Times New Roman" w:hAnsi="Times New Roman" w:cs="Times New Roman"/>
          <w:color w:val="000000"/>
          <w:sz w:val="36"/>
          <w:szCs w:val="36"/>
          <w:lang w:eastAsia="ru-RU"/>
        </w:rPr>
        <w:lastRenderedPageBreak/>
        <w:t>1. проносить (провозить) в зону транспортной безопасности предметы и вещества, запрещенные или ограниченные для перемещения на объекте транспортной инфраструктуры;</w:t>
      </w:r>
      <w:r w:rsidRPr="00B91198">
        <w:rPr>
          <w:rFonts w:ascii="Times New Roman" w:eastAsia="Times New Roman" w:hAnsi="Times New Roman" w:cs="Times New Roman"/>
          <w:color w:val="000000"/>
          <w:sz w:val="36"/>
          <w:szCs w:val="36"/>
          <w:lang w:eastAsia="ru-RU"/>
        </w:rPr>
        <w:br/>
        <w:t>2. препятствовать функционированию технических средств обеспечения транспортной безопасности, расположенных в зоне транспортной безопасности;</w:t>
      </w:r>
      <w:r w:rsidRPr="00B91198">
        <w:rPr>
          <w:rFonts w:ascii="Times New Roman" w:eastAsia="Times New Roman" w:hAnsi="Times New Roman" w:cs="Times New Roman"/>
          <w:color w:val="000000"/>
          <w:sz w:val="36"/>
          <w:szCs w:val="36"/>
          <w:lang w:eastAsia="ru-RU"/>
        </w:rPr>
        <w:br/>
        <w:t>3. принимать материальные объекты для их перемещения в зону транспортной безопасности объекта транспортной инфраструктуры без уведомления сил обеспечения транспортной безопасности и прохождения процедуры досмотра;</w:t>
      </w:r>
      <w:proofErr w:type="gramEnd"/>
      <w:r w:rsidRPr="00B91198">
        <w:rPr>
          <w:rFonts w:ascii="Times New Roman" w:eastAsia="Times New Roman" w:hAnsi="Times New Roman" w:cs="Times New Roman"/>
          <w:color w:val="000000"/>
          <w:sz w:val="36"/>
          <w:szCs w:val="36"/>
          <w:lang w:eastAsia="ru-RU"/>
        </w:rPr>
        <w:br/>
      </w:r>
      <w:proofErr w:type="gramStart"/>
      <w:r w:rsidRPr="00B91198">
        <w:rPr>
          <w:rFonts w:ascii="Times New Roman" w:eastAsia="Times New Roman" w:hAnsi="Times New Roman" w:cs="Times New Roman"/>
          <w:color w:val="000000"/>
          <w:sz w:val="36"/>
          <w:szCs w:val="36"/>
          <w:lang w:eastAsia="ru-RU"/>
        </w:rPr>
        <w:t>4. совершать действия, создающие препятствия (в том числе с использованием транспортных и других технических средств) или ограничивающие функционирование объектов транспортной инфраструктуры, включая распространение заведомо ложных сообщений о событиях или действиях, создающих угрозу транспортной безопасности объекта транспортной инфраструктуры, а также действия, направленные на повреждение (хищение) элементов объекта транспортной инфраструктуры, которые могут привести их в негодное для эксплуатации состояние либо состояние, угрожающее</w:t>
      </w:r>
      <w:proofErr w:type="gramEnd"/>
      <w:r w:rsidRPr="00B91198">
        <w:rPr>
          <w:rFonts w:ascii="Times New Roman" w:eastAsia="Times New Roman" w:hAnsi="Times New Roman" w:cs="Times New Roman"/>
          <w:color w:val="000000"/>
          <w:sz w:val="36"/>
          <w:szCs w:val="36"/>
          <w:lang w:eastAsia="ru-RU"/>
        </w:rPr>
        <w:t xml:space="preserve"> </w:t>
      </w:r>
      <w:proofErr w:type="gramStart"/>
      <w:r w:rsidRPr="00B91198">
        <w:rPr>
          <w:rFonts w:ascii="Times New Roman" w:eastAsia="Times New Roman" w:hAnsi="Times New Roman" w:cs="Times New Roman"/>
          <w:color w:val="000000"/>
          <w:sz w:val="36"/>
          <w:szCs w:val="36"/>
          <w:lang w:eastAsia="ru-RU"/>
        </w:rPr>
        <w:t>жизни или здоровью персонала субъекта транспортной инфраструктуры или подразделения транспортной безопасности, пассажиров и других лиц;</w:t>
      </w:r>
      <w:r w:rsidRPr="00B91198">
        <w:rPr>
          <w:rFonts w:ascii="Times New Roman" w:eastAsia="Times New Roman" w:hAnsi="Times New Roman" w:cs="Times New Roman"/>
          <w:color w:val="000000"/>
          <w:sz w:val="36"/>
          <w:szCs w:val="36"/>
          <w:lang w:eastAsia="ru-RU"/>
        </w:rPr>
        <w:br/>
        <w:t>5. передавать документы сторонним лицам, предоставляющие право прохождения процедуры досмотра в особом порядке, для прохода (проезда) в зону транспортной безопасности;</w:t>
      </w:r>
      <w:r w:rsidRPr="00B91198">
        <w:rPr>
          <w:rFonts w:ascii="Times New Roman" w:eastAsia="Times New Roman" w:hAnsi="Times New Roman" w:cs="Times New Roman"/>
          <w:color w:val="000000"/>
          <w:sz w:val="36"/>
          <w:szCs w:val="36"/>
          <w:lang w:eastAsia="ru-RU"/>
        </w:rPr>
        <w:br/>
        <w:t>6. осуществлять проход (проезд) в зону транспортной безопасности объекта транспортной инфраструктуры вне (в обход) установленных субъектом транспортной инфраструктуры или перевозчиком проходов (проездов);</w:t>
      </w:r>
      <w:proofErr w:type="gramEnd"/>
      <w:r w:rsidRPr="00B91198">
        <w:rPr>
          <w:rFonts w:ascii="Times New Roman" w:eastAsia="Times New Roman" w:hAnsi="Times New Roman" w:cs="Times New Roman"/>
          <w:color w:val="000000"/>
          <w:sz w:val="36"/>
          <w:szCs w:val="36"/>
          <w:lang w:eastAsia="ru-RU"/>
        </w:rPr>
        <w:br/>
        <w:t xml:space="preserve">7. предпринимать действия, имитирующие подготовку к совершению либо совершение актов незаконного вмешательства в деятельность объекта транспортной </w:t>
      </w:r>
      <w:r w:rsidRPr="00B91198">
        <w:rPr>
          <w:rFonts w:ascii="Times New Roman" w:eastAsia="Times New Roman" w:hAnsi="Times New Roman" w:cs="Times New Roman"/>
          <w:color w:val="000000"/>
          <w:sz w:val="36"/>
          <w:szCs w:val="36"/>
          <w:lang w:eastAsia="ru-RU"/>
        </w:rPr>
        <w:lastRenderedPageBreak/>
        <w:t>инфраструктуры;</w:t>
      </w:r>
      <w:r w:rsidRPr="00B91198">
        <w:rPr>
          <w:rFonts w:ascii="Times New Roman" w:eastAsia="Times New Roman" w:hAnsi="Times New Roman" w:cs="Times New Roman"/>
          <w:color w:val="000000"/>
          <w:sz w:val="36"/>
          <w:szCs w:val="36"/>
          <w:lang w:eastAsia="ru-RU"/>
        </w:rPr>
        <w:br/>
        <w:t>8. использовать пиротехнические изделия без разрешения лица, ответственного за обеспечение транспортной безопасности на объекте транспортной инфраструктуры.</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before="238" w:after="119" w:line="300" w:lineRule="atLeast"/>
        <w:jc w:val="both"/>
        <w:outlineLvl w:val="3"/>
        <w:rPr>
          <w:rFonts w:ascii="Lato" w:eastAsia="Times New Roman" w:hAnsi="Lato" w:cs="Times New Roman"/>
          <w:b/>
          <w:bCs/>
          <w:color w:val="000000"/>
          <w:sz w:val="26"/>
          <w:szCs w:val="26"/>
          <w:lang w:eastAsia="ru-RU"/>
        </w:rPr>
      </w:pPr>
      <w:r w:rsidRPr="00B91198">
        <w:rPr>
          <w:rFonts w:ascii="Lato" w:eastAsia="Times New Roman" w:hAnsi="Lato" w:cs="Times New Roman"/>
          <w:b/>
          <w:color w:val="000000"/>
          <w:sz w:val="48"/>
          <w:szCs w:val="48"/>
          <w:lang w:eastAsia="ru-RU"/>
        </w:rPr>
        <w:t>Правила проведения досмотра</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 xml:space="preserve">Субъект транспортной инфраструктуры в случаях, предусмотренных планами обеспечения транспортной безопасности объектов транспортной инфраструктуры, обязан обеспечивать проведение уполномоченными лицами из числа </w:t>
      </w:r>
      <w:proofErr w:type="gramStart"/>
      <w:r w:rsidRPr="00B91198">
        <w:rPr>
          <w:rFonts w:ascii="Times New Roman" w:eastAsia="Times New Roman" w:hAnsi="Times New Roman" w:cs="Times New Roman"/>
          <w:color w:val="000000"/>
          <w:sz w:val="36"/>
          <w:szCs w:val="36"/>
          <w:lang w:eastAsia="ru-RU"/>
        </w:rPr>
        <w:t>работников подразделений транспортной безопасности объекта транспортной инфраструктуры</w:t>
      </w:r>
      <w:proofErr w:type="gramEnd"/>
      <w:r w:rsidRPr="00B91198">
        <w:rPr>
          <w:rFonts w:ascii="Times New Roman" w:eastAsia="Times New Roman" w:hAnsi="Times New Roman" w:cs="Times New Roman"/>
          <w:color w:val="000000"/>
          <w:sz w:val="36"/>
          <w:szCs w:val="36"/>
          <w:lang w:eastAsia="ru-RU"/>
        </w:rPr>
        <w:t xml:space="preserve"> досмотра, дополнительного досмотра, повторного досмотра, наблюдения и (или) собеседования в соответствии с правилами проведения досмотра.</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Правила проведения досмотра, дополнительного досмотра и повторного досмотра обязательны для исполнения подразделениями транспортной безопасности на объектах транспортной инфраструктуры (служба охраны), а также иными лицами, прибывающими на ОТИ либо находящимися на ОТИ.</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Досмотр, дополнительный досмотр, повторный досмотр в целях обеспечения транспортной безопасности проводится на контрольно-пропускных пунктах (далее — КПП), постах, расположенных на границах зоны транспортной безопасности или ее частей, а также в зоне транспортной безопасности ОТИ.</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roofErr w:type="gramStart"/>
      <w:r w:rsidRPr="00B91198">
        <w:rPr>
          <w:rFonts w:ascii="Times New Roman" w:eastAsia="Times New Roman" w:hAnsi="Times New Roman" w:cs="Times New Roman"/>
          <w:color w:val="000000"/>
          <w:sz w:val="36"/>
          <w:szCs w:val="36"/>
          <w:lang w:eastAsia="ru-RU"/>
        </w:rPr>
        <w:t xml:space="preserve">В ходе досмотра в целях обеспечения транспортной безопасности (далее — досмотр) осуществляются мероприятия по обследованию физических лиц, а также транспортных средств, грузов, багажа, ручной клади и личных вещей, находящихся у физических лиц, и иных </w:t>
      </w:r>
      <w:r w:rsidRPr="00B91198">
        <w:rPr>
          <w:rFonts w:ascii="Times New Roman" w:eastAsia="Times New Roman" w:hAnsi="Times New Roman" w:cs="Times New Roman"/>
          <w:color w:val="000000"/>
          <w:sz w:val="36"/>
          <w:szCs w:val="36"/>
          <w:lang w:eastAsia="ru-RU"/>
        </w:rPr>
        <w:lastRenderedPageBreak/>
        <w:t>материальных объектов живой или неживой природы (далее — объекты досмотра), в целях обнаружения оружия, взрывчатых веществ или других устройств, предметов и веществ, в отношении которых установлен запрет или</w:t>
      </w:r>
      <w:proofErr w:type="gramEnd"/>
      <w:r w:rsidRPr="00B91198">
        <w:rPr>
          <w:rFonts w:ascii="Times New Roman" w:eastAsia="Times New Roman" w:hAnsi="Times New Roman" w:cs="Times New Roman"/>
          <w:color w:val="000000"/>
          <w:sz w:val="36"/>
          <w:szCs w:val="36"/>
          <w:lang w:eastAsia="ru-RU"/>
        </w:rPr>
        <w:t xml:space="preserve"> ограничение на перемещение в зону транспортной безопасности или ее часть.</w:t>
      </w:r>
      <w:r w:rsidRPr="00B91198">
        <w:rPr>
          <w:rFonts w:ascii="Times New Roman" w:eastAsia="Times New Roman" w:hAnsi="Times New Roman" w:cs="Times New Roman"/>
          <w:color w:val="000000"/>
          <w:sz w:val="36"/>
          <w:szCs w:val="36"/>
          <w:lang w:eastAsia="ru-RU"/>
        </w:rPr>
        <w:br/>
        <w:t>В ходе досмотра, дополнительного досмотра, повторного досмотра, наблюдения и собеседования осуществляются мероприятия по выявлению лиц, не имеющих правовых оснований для прохода (проезда) и (или) перемещения в зону транспортной безопасности ОТИ или ее часть.</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roofErr w:type="gramStart"/>
      <w:r w:rsidRPr="00B91198">
        <w:rPr>
          <w:rFonts w:ascii="Times New Roman" w:eastAsia="Times New Roman" w:hAnsi="Times New Roman" w:cs="Times New Roman"/>
          <w:color w:val="000000"/>
          <w:sz w:val="36"/>
          <w:szCs w:val="36"/>
          <w:lang w:eastAsia="ru-RU"/>
        </w:rPr>
        <w:t>В ходе досмотра, дополнительного досмотра, повторного досмотра, наблюдения и собеседования проводятся установление личности по документам, удостоверяющим личность и (или) проверка пропусков и (или) иных документов, относящихся к объектам досмотра (далее — сверка документов), в целях выявления лиц, не имеющих правовых оснований для прохода (проезда), в зону транспортной безопасности или ее часть, а также оснований для перемещения в зону транспортной безопасности или</w:t>
      </w:r>
      <w:proofErr w:type="gramEnd"/>
      <w:r w:rsidRPr="00B91198">
        <w:rPr>
          <w:rFonts w:ascii="Times New Roman" w:eastAsia="Times New Roman" w:hAnsi="Times New Roman" w:cs="Times New Roman"/>
          <w:color w:val="000000"/>
          <w:sz w:val="36"/>
          <w:szCs w:val="36"/>
          <w:lang w:eastAsia="ru-RU"/>
        </w:rPr>
        <w:t xml:space="preserve"> ее часть материальных предметов.</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Основаниями для пересечения объектами досмотра физическими лицами границ зоны транспортной безопасности или критического элемента ОТИ, выделенных ограждением, а также их    нахождения на территории соответствующих частей зоны транспортной безопасности, являются:</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r w:rsidRPr="00B91198">
        <w:rPr>
          <w:rFonts w:ascii="Times New Roman" w:eastAsia="Times New Roman" w:hAnsi="Times New Roman" w:cs="Times New Roman"/>
          <w:color w:val="000000"/>
          <w:sz w:val="36"/>
          <w:szCs w:val="36"/>
          <w:lang w:eastAsia="ru-RU"/>
        </w:rPr>
        <w:t>наличие у таких лиц постоянных пропусков или разовых пропусков и документов, удостоверяющих личность, оформленных в установленном порядке, действующих на момент проведения досмотра, дополнительного досмотра и повторного досмотра;</w:t>
      </w:r>
      <w:r w:rsidRPr="00B91198">
        <w:rPr>
          <w:rFonts w:ascii="Times New Roman" w:eastAsia="Times New Roman" w:hAnsi="Times New Roman" w:cs="Times New Roman"/>
          <w:color w:val="000000"/>
          <w:sz w:val="36"/>
          <w:szCs w:val="36"/>
          <w:lang w:eastAsia="ru-RU"/>
        </w:rPr>
        <w:br/>
        <w:t>• отсутствие у таких лиц запрещенных или ограниченных для перемещения предметов и веществ;</w:t>
      </w:r>
      <w:r w:rsidRPr="00B91198">
        <w:rPr>
          <w:rFonts w:ascii="Times New Roman" w:eastAsia="Times New Roman" w:hAnsi="Times New Roman" w:cs="Times New Roman"/>
          <w:color w:val="000000"/>
          <w:sz w:val="36"/>
          <w:szCs w:val="36"/>
          <w:lang w:eastAsia="ru-RU"/>
        </w:rPr>
        <w:br/>
      </w:r>
      <w:r w:rsidRPr="00B91198">
        <w:rPr>
          <w:rFonts w:ascii="Times New Roman" w:eastAsia="Times New Roman" w:hAnsi="Times New Roman" w:cs="Times New Roman"/>
          <w:color w:val="000000"/>
          <w:sz w:val="36"/>
          <w:szCs w:val="36"/>
          <w:lang w:eastAsia="ru-RU"/>
        </w:rPr>
        <w:lastRenderedPageBreak/>
        <w:t>• выполнение такими лицами Требований по соблюдению транспортной безопасности.</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proofErr w:type="gramStart"/>
      <w:r w:rsidRPr="00B91198">
        <w:rPr>
          <w:rFonts w:ascii="Times New Roman" w:eastAsia="Times New Roman" w:hAnsi="Times New Roman" w:cs="Times New Roman"/>
          <w:color w:val="000000"/>
          <w:sz w:val="36"/>
          <w:szCs w:val="36"/>
          <w:lang w:eastAsia="ru-RU"/>
        </w:rPr>
        <w:t>Основаниями для пересечения объектами досмотра — иными материальными объектами границ зоны транспортной безопасности или критического элемента ОТИ, а также основанием для нахождения таких объектов досмотра на их территории, являются:</w:t>
      </w:r>
      <w:r w:rsidRPr="00B91198">
        <w:rPr>
          <w:rFonts w:ascii="Times New Roman" w:eastAsia="Times New Roman" w:hAnsi="Times New Roman" w:cs="Times New Roman"/>
          <w:color w:val="000000"/>
          <w:sz w:val="36"/>
          <w:szCs w:val="36"/>
          <w:lang w:eastAsia="ru-RU"/>
        </w:rPr>
        <w:br/>
        <w:t>• наличие перевозочного документа и (или) пропуска на данный материальный объект, оформленных в установленном порядке и действительных на момент проведения досмотра, дополнительного досмотра и повторного досмотра;</w:t>
      </w:r>
      <w:proofErr w:type="gramEnd"/>
      <w:r w:rsidRPr="00B91198">
        <w:rPr>
          <w:rFonts w:ascii="Times New Roman" w:eastAsia="Times New Roman" w:hAnsi="Times New Roman" w:cs="Times New Roman"/>
          <w:color w:val="000000"/>
          <w:sz w:val="36"/>
          <w:szCs w:val="36"/>
          <w:lang w:eastAsia="ru-RU"/>
        </w:rPr>
        <w:br/>
        <w:t>• отсутствие в данных материальных объектах досмотра запрещенных или ограниченных для перемещения предметов и веществ, перемещаемых в зону транспортной безопасности или ее часть без законных на то оснований или в нарушение правил (порядков, условий) перевозки, установленных нормативными правовыми актами, действующими в дорожном хозяйстве.</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before="238" w:after="119" w:line="300" w:lineRule="atLeast"/>
        <w:jc w:val="both"/>
        <w:outlineLvl w:val="3"/>
        <w:rPr>
          <w:rFonts w:ascii="Lato" w:eastAsia="Times New Roman" w:hAnsi="Lato" w:cs="Times New Roman"/>
          <w:b/>
          <w:bCs/>
          <w:color w:val="000000"/>
          <w:sz w:val="26"/>
          <w:szCs w:val="26"/>
          <w:lang w:eastAsia="ru-RU"/>
        </w:rPr>
      </w:pPr>
      <w:r w:rsidRPr="00B91198">
        <w:rPr>
          <w:rFonts w:ascii="Lato" w:eastAsia="Times New Roman" w:hAnsi="Lato" w:cs="Times New Roman"/>
          <w:b/>
          <w:color w:val="000000"/>
          <w:sz w:val="48"/>
          <w:szCs w:val="48"/>
          <w:lang w:eastAsia="ru-RU"/>
        </w:rPr>
        <w:t>Памятка к действиям по предотвращению террористического акта на объектах дорожного хозяйства</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b/>
          <w:bCs/>
          <w:color w:val="000000"/>
          <w:sz w:val="36"/>
          <w:szCs w:val="36"/>
          <w:bdr w:val="none" w:sz="0" w:space="0" w:color="auto" w:frame="1"/>
          <w:lang w:eastAsia="ru-RU"/>
        </w:rPr>
        <w:t>Признаки подготовки к террористическому акту:</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 xml:space="preserve">1. </w:t>
      </w:r>
      <w:proofErr w:type="gramStart"/>
      <w:r w:rsidRPr="00B91198">
        <w:rPr>
          <w:rFonts w:ascii="Times New Roman" w:eastAsia="Times New Roman" w:hAnsi="Times New Roman" w:cs="Times New Roman"/>
          <w:color w:val="000000"/>
          <w:sz w:val="36"/>
          <w:szCs w:val="36"/>
          <w:lang w:eastAsia="ru-RU"/>
        </w:rPr>
        <w:t>Наличие посторонних предметов:</w:t>
      </w:r>
      <w:r w:rsidRPr="00B91198">
        <w:rPr>
          <w:rFonts w:ascii="Times New Roman" w:eastAsia="Times New Roman" w:hAnsi="Times New Roman" w:cs="Times New Roman"/>
          <w:color w:val="000000"/>
          <w:sz w:val="36"/>
          <w:szCs w:val="36"/>
          <w:lang w:eastAsia="ru-RU"/>
        </w:rPr>
        <w:br/>
        <w:t>• неизвестный сверток (чемодан, портфель, сумка, коробка);</w:t>
      </w:r>
      <w:r w:rsidRPr="00B91198">
        <w:rPr>
          <w:rFonts w:ascii="Times New Roman" w:eastAsia="Times New Roman" w:hAnsi="Times New Roman" w:cs="Times New Roman"/>
          <w:color w:val="000000"/>
          <w:sz w:val="36"/>
          <w:szCs w:val="36"/>
          <w:lang w:eastAsia="ru-RU"/>
        </w:rPr>
        <w:br/>
        <w:t>• предметы повседневного быта (игрушки, радиоаппаратура и т.д.);</w:t>
      </w:r>
      <w:r w:rsidRPr="00B91198">
        <w:rPr>
          <w:rFonts w:ascii="Times New Roman" w:eastAsia="Times New Roman" w:hAnsi="Times New Roman" w:cs="Times New Roman"/>
          <w:color w:val="000000"/>
          <w:sz w:val="36"/>
          <w:szCs w:val="36"/>
          <w:lang w:eastAsia="ru-RU"/>
        </w:rPr>
        <w:br/>
        <w:t>• бытовые отходы (пивные банки, бутылки, пачки сигарет, коробки и т.д.);</w:t>
      </w:r>
      <w:r w:rsidRPr="00B91198">
        <w:rPr>
          <w:rFonts w:ascii="Times New Roman" w:eastAsia="Times New Roman" w:hAnsi="Times New Roman" w:cs="Times New Roman"/>
          <w:color w:val="000000"/>
          <w:sz w:val="36"/>
          <w:szCs w:val="36"/>
          <w:lang w:eastAsia="ru-RU"/>
        </w:rPr>
        <w:br/>
        <w:t>• строительный мусор.</w:t>
      </w:r>
      <w:proofErr w:type="gramEnd"/>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b/>
          <w:bCs/>
          <w:iCs/>
          <w:color w:val="000000"/>
          <w:sz w:val="36"/>
          <w:szCs w:val="36"/>
          <w:bdr w:val="none" w:sz="0" w:space="0" w:color="auto" w:frame="1"/>
          <w:lang w:eastAsia="ru-RU"/>
        </w:rPr>
        <w:lastRenderedPageBreak/>
        <w:t>ПОМНИТЕ: внешний вид предмета может скрывать его настоящее назначение.</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1. Автомобили, длительное время стоящие вблизи объекта, особенно старые, сильно подержанные;</w:t>
      </w:r>
      <w:r w:rsidRPr="00B91198">
        <w:rPr>
          <w:rFonts w:ascii="Times New Roman" w:eastAsia="Times New Roman" w:hAnsi="Times New Roman" w:cs="Times New Roman"/>
          <w:color w:val="000000"/>
          <w:sz w:val="36"/>
          <w:szCs w:val="36"/>
          <w:lang w:eastAsia="ru-RU"/>
        </w:rPr>
        <w:br/>
        <w:t>2. Наличие на найденном предмете источников питания (АКБ), проводов, изоляционных материалов;</w:t>
      </w:r>
      <w:r w:rsidRPr="00B91198">
        <w:rPr>
          <w:rFonts w:ascii="Times New Roman" w:eastAsia="Times New Roman" w:hAnsi="Times New Roman" w:cs="Times New Roman"/>
          <w:color w:val="000000"/>
          <w:sz w:val="36"/>
          <w:szCs w:val="36"/>
          <w:lang w:eastAsia="ru-RU"/>
        </w:rPr>
        <w:br/>
        <w:t>3. Шум, идущий от постороннего предмета (тиканье часов, щелчки, механическое жужжание);</w:t>
      </w:r>
      <w:r w:rsidRPr="00B91198">
        <w:rPr>
          <w:rFonts w:ascii="Times New Roman" w:eastAsia="Times New Roman" w:hAnsi="Times New Roman" w:cs="Times New Roman"/>
          <w:color w:val="000000"/>
          <w:sz w:val="36"/>
          <w:szCs w:val="36"/>
          <w:lang w:eastAsia="ru-RU"/>
        </w:rPr>
        <w:br/>
        <w:t>4. От предмета исходит характерный запах миндаля или другой необычный запах;</w:t>
      </w:r>
      <w:r w:rsidRPr="00B91198">
        <w:rPr>
          <w:rFonts w:ascii="Times New Roman" w:eastAsia="Times New Roman" w:hAnsi="Times New Roman" w:cs="Times New Roman"/>
          <w:color w:val="000000"/>
          <w:sz w:val="36"/>
          <w:szCs w:val="36"/>
          <w:lang w:eastAsia="ru-RU"/>
        </w:rPr>
        <w:br/>
        <w:t>5. Натянутые проволока, шнур на подступах к объекту, над дорожным покрытием, между элементами конструкции объекта;</w:t>
      </w:r>
      <w:r w:rsidRPr="00B91198">
        <w:rPr>
          <w:rFonts w:ascii="Times New Roman" w:eastAsia="Times New Roman" w:hAnsi="Times New Roman" w:cs="Times New Roman"/>
          <w:color w:val="000000"/>
          <w:sz w:val="36"/>
          <w:szCs w:val="36"/>
          <w:lang w:eastAsia="ru-RU"/>
        </w:rPr>
        <w:br/>
        <w:t>6. Следы ремонтных работ, участки с не</w:t>
      </w:r>
      <w:r w:rsidR="004A29B1" w:rsidRPr="00B91198">
        <w:rPr>
          <w:rFonts w:ascii="Times New Roman" w:eastAsia="Times New Roman" w:hAnsi="Times New Roman" w:cs="Times New Roman"/>
          <w:color w:val="000000"/>
          <w:sz w:val="36"/>
          <w:szCs w:val="36"/>
          <w:lang w:eastAsia="ru-RU"/>
        </w:rPr>
        <w:t xml:space="preserve"> </w:t>
      </w:r>
      <w:r w:rsidRPr="00B91198">
        <w:rPr>
          <w:rFonts w:ascii="Times New Roman" w:eastAsia="Times New Roman" w:hAnsi="Times New Roman" w:cs="Times New Roman"/>
          <w:color w:val="000000"/>
          <w:sz w:val="36"/>
          <w:szCs w:val="36"/>
          <w:lang w:eastAsia="ru-RU"/>
        </w:rPr>
        <w:t>однотонной окраской, остатки различных материалов, нетипичных для данного места;</w:t>
      </w:r>
      <w:r w:rsidRPr="00B91198">
        <w:rPr>
          <w:rFonts w:ascii="Times New Roman" w:eastAsia="Times New Roman" w:hAnsi="Times New Roman" w:cs="Times New Roman"/>
          <w:color w:val="000000"/>
          <w:sz w:val="36"/>
          <w:szCs w:val="36"/>
          <w:lang w:eastAsia="ru-RU"/>
        </w:rPr>
        <w:br/>
        <w:t>7. Нарушение естественного покрытия вдоль дорог и у объектов транспортной инфраструктуры;</w:t>
      </w:r>
      <w:r w:rsidRPr="00B91198">
        <w:rPr>
          <w:rFonts w:ascii="Times New Roman" w:eastAsia="Times New Roman" w:hAnsi="Times New Roman" w:cs="Times New Roman"/>
          <w:color w:val="000000"/>
          <w:sz w:val="36"/>
          <w:szCs w:val="36"/>
          <w:lang w:eastAsia="ru-RU"/>
        </w:rPr>
        <w:br/>
        <w:t>8. Видео- и фотосъемка объекта, длительное нахождение подозрительных автотранспортных средств на объекте и вблизи него.</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b/>
          <w:bCs/>
          <w:color w:val="000000"/>
          <w:sz w:val="36"/>
          <w:szCs w:val="36"/>
          <w:bdr w:val="none" w:sz="0" w:space="0" w:color="auto" w:frame="1"/>
          <w:lang w:eastAsia="ru-RU"/>
        </w:rPr>
        <w:t>Действия в случае обнаружения посторонних предметов:</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Подозрительные предметы не трогать, не перемещать, никого к ним не допускать.</w:t>
      </w:r>
      <w:r w:rsidRPr="00B91198">
        <w:rPr>
          <w:rFonts w:ascii="Times New Roman" w:eastAsia="Times New Roman" w:hAnsi="Times New Roman" w:cs="Times New Roman"/>
          <w:color w:val="000000"/>
          <w:sz w:val="36"/>
          <w:szCs w:val="36"/>
          <w:lang w:eastAsia="ru-RU"/>
        </w:rPr>
        <w:br/>
        <w:t>Немедленно сообщить об обнаружении подозрительного предмета:   по телефону экстренных служб – «112».</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color w:val="000000"/>
          <w:sz w:val="36"/>
          <w:szCs w:val="36"/>
          <w:lang w:eastAsia="ru-RU"/>
        </w:rPr>
        <w:t>Зафиксировать время и место обнаружения.</w:t>
      </w:r>
      <w:r w:rsidRPr="00B91198">
        <w:rPr>
          <w:rFonts w:ascii="Times New Roman" w:eastAsia="Times New Roman" w:hAnsi="Times New Roman" w:cs="Times New Roman"/>
          <w:color w:val="000000"/>
          <w:sz w:val="36"/>
          <w:szCs w:val="36"/>
          <w:lang w:eastAsia="ru-RU"/>
        </w:rPr>
        <w:br/>
        <w:t>По возможности обеспечить охрану подозрительного предмета и опасной зоны.</w:t>
      </w:r>
      <w:r w:rsidRPr="00B91198">
        <w:rPr>
          <w:rFonts w:ascii="Times New Roman" w:eastAsia="Times New Roman" w:hAnsi="Times New Roman" w:cs="Times New Roman"/>
          <w:color w:val="000000"/>
          <w:sz w:val="36"/>
          <w:szCs w:val="36"/>
          <w:lang w:eastAsia="ru-RU"/>
        </w:rPr>
        <w:br/>
        <w:t>Принять меры по ограничению допуска людей к подозрительному предмету.</w:t>
      </w:r>
      <w:r w:rsidRPr="00B91198">
        <w:rPr>
          <w:rFonts w:ascii="Times New Roman" w:eastAsia="Times New Roman" w:hAnsi="Times New Roman" w:cs="Times New Roman"/>
          <w:color w:val="000000"/>
          <w:sz w:val="36"/>
          <w:szCs w:val="36"/>
          <w:lang w:eastAsia="ru-RU"/>
        </w:rPr>
        <w:br/>
        <w:t>Исключить использование средств ради</w:t>
      </w:r>
      <w:proofErr w:type="gramStart"/>
      <w:r w:rsidRPr="00B91198">
        <w:rPr>
          <w:rFonts w:ascii="Times New Roman" w:eastAsia="Times New Roman" w:hAnsi="Times New Roman" w:cs="Times New Roman"/>
          <w:color w:val="000000"/>
          <w:sz w:val="36"/>
          <w:szCs w:val="36"/>
          <w:lang w:eastAsia="ru-RU"/>
        </w:rPr>
        <w:t>о-</w:t>
      </w:r>
      <w:proofErr w:type="gramEnd"/>
      <w:r w:rsidRPr="00B91198">
        <w:rPr>
          <w:rFonts w:ascii="Times New Roman" w:eastAsia="Times New Roman" w:hAnsi="Times New Roman" w:cs="Times New Roman"/>
          <w:color w:val="000000"/>
          <w:sz w:val="36"/>
          <w:szCs w:val="36"/>
          <w:lang w:eastAsia="ru-RU"/>
        </w:rPr>
        <w:t xml:space="preserve"> и мобильной связи, других радиосредств, способных вызвать срабатывание </w:t>
      </w:r>
      <w:proofErr w:type="spellStart"/>
      <w:r w:rsidRPr="00B91198">
        <w:rPr>
          <w:rFonts w:ascii="Times New Roman" w:eastAsia="Times New Roman" w:hAnsi="Times New Roman" w:cs="Times New Roman"/>
          <w:color w:val="000000"/>
          <w:sz w:val="36"/>
          <w:szCs w:val="36"/>
          <w:lang w:eastAsia="ru-RU"/>
        </w:rPr>
        <w:t>радиовзрывателя</w:t>
      </w:r>
      <w:proofErr w:type="spellEnd"/>
      <w:r w:rsidRPr="00B91198">
        <w:rPr>
          <w:rFonts w:ascii="Times New Roman" w:eastAsia="Times New Roman" w:hAnsi="Times New Roman" w:cs="Times New Roman"/>
          <w:color w:val="000000"/>
          <w:sz w:val="36"/>
          <w:szCs w:val="36"/>
          <w:lang w:eastAsia="ru-RU"/>
        </w:rPr>
        <w:t>.</w:t>
      </w:r>
      <w:r w:rsidRPr="00B91198">
        <w:rPr>
          <w:rFonts w:ascii="Times New Roman" w:eastAsia="Times New Roman" w:hAnsi="Times New Roman" w:cs="Times New Roman"/>
          <w:color w:val="000000"/>
          <w:sz w:val="36"/>
          <w:szCs w:val="36"/>
          <w:lang w:eastAsia="ru-RU"/>
        </w:rPr>
        <w:br/>
      </w:r>
      <w:r w:rsidRPr="00B91198">
        <w:rPr>
          <w:rFonts w:ascii="Times New Roman" w:eastAsia="Times New Roman" w:hAnsi="Times New Roman" w:cs="Times New Roman"/>
          <w:color w:val="000000"/>
          <w:sz w:val="36"/>
          <w:szCs w:val="36"/>
          <w:lang w:eastAsia="ru-RU"/>
        </w:rPr>
        <w:lastRenderedPageBreak/>
        <w:t>Находиться на безопасном расстоянии от обнаруженного предмета.</w:t>
      </w:r>
      <w:r w:rsidRPr="00B91198">
        <w:rPr>
          <w:rFonts w:ascii="Times New Roman" w:eastAsia="Times New Roman" w:hAnsi="Times New Roman" w:cs="Times New Roman"/>
          <w:color w:val="000000"/>
          <w:sz w:val="36"/>
          <w:szCs w:val="36"/>
          <w:lang w:eastAsia="ru-RU"/>
        </w:rPr>
        <w:br/>
        <w:t>Дождаться прибытия сотрудников полиции (МЧС, ФСБ), указать место расположения подозрительного предмета, время и обстоятельства его обнаружения.</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Times New Roman" w:eastAsia="Times New Roman" w:hAnsi="Times New Roman" w:cs="Times New Roman"/>
          <w:b/>
          <w:bCs/>
          <w:color w:val="000000"/>
          <w:sz w:val="36"/>
          <w:szCs w:val="36"/>
          <w:bdr w:val="none" w:sz="0" w:space="0" w:color="auto" w:frame="1"/>
          <w:lang w:eastAsia="ru-RU"/>
        </w:rPr>
        <w:t>К факторам подготовки совершения акта незаконного вмешательства в деятельность объекта транспортной инфраструктуры относятся:</w:t>
      </w:r>
    </w:p>
    <w:p w:rsidR="00AB1CE2" w:rsidRPr="00B91198" w:rsidRDefault="00AB1CE2" w:rsidP="00AB1CE2">
      <w:pPr>
        <w:shd w:val="clear" w:color="auto" w:fill="FFFFFF"/>
        <w:spacing w:after="0" w:line="210" w:lineRule="atLeast"/>
        <w:jc w:val="both"/>
        <w:rPr>
          <w:rFonts w:ascii="Lato" w:eastAsia="Times New Roman" w:hAnsi="Lato" w:cs="Times New Roman"/>
          <w:color w:val="000000"/>
          <w:sz w:val="21"/>
          <w:szCs w:val="21"/>
          <w:lang w:eastAsia="ru-RU"/>
        </w:rPr>
      </w:pPr>
      <w:r w:rsidRPr="00B91198">
        <w:rPr>
          <w:rFonts w:ascii="Lato" w:eastAsia="Times New Roman" w:hAnsi="Lato" w:cs="Times New Roman"/>
          <w:color w:val="000000"/>
          <w:sz w:val="21"/>
          <w:szCs w:val="21"/>
          <w:lang w:eastAsia="ru-RU"/>
        </w:rPr>
        <w:t>• </w:t>
      </w:r>
      <w:r w:rsidRPr="00B91198">
        <w:rPr>
          <w:rFonts w:ascii="Times New Roman" w:eastAsia="Times New Roman" w:hAnsi="Times New Roman" w:cs="Times New Roman"/>
          <w:color w:val="000000"/>
          <w:sz w:val="36"/>
          <w:szCs w:val="36"/>
          <w:lang w:eastAsia="ru-RU"/>
        </w:rPr>
        <w:t>нарушение общественного порядка при нахождении в зоне транспортной безопасности (включая сектор свободного доступа: проезжая часть и тротуары);</w:t>
      </w:r>
      <w:r w:rsidRPr="00B91198">
        <w:rPr>
          <w:rFonts w:ascii="Times New Roman" w:eastAsia="Times New Roman" w:hAnsi="Times New Roman" w:cs="Times New Roman"/>
          <w:color w:val="000000"/>
          <w:sz w:val="36"/>
          <w:szCs w:val="36"/>
          <w:lang w:eastAsia="ru-RU"/>
        </w:rPr>
        <w:br/>
        <w:t>• остановка транспортных средств на мостах с нарушением правил безопасности дорожного движения;</w:t>
      </w:r>
      <w:r w:rsidRPr="00B91198">
        <w:rPr>
          <w:rFonts w:ascii="Times New Roman" w:eastAsia="Times New Roman" w:hAnsi="Times New Roman" w:cs="Times New Roman"/>
          <w:color w:val="000000"/>
          <w:sz w:val="36"/>
          <w:szCs w:val="36"/>
          <w:lang w:eastAsia="ru-RU"/>
        </w:rPr>
        <w:br/>
        <w:t>• попытки причинения материального ущерба конструкциям моста (путепровода), инженерным сооружениям и техническим средствам обеспечения транспортной безопасности;</w:t>
      </w:r>
      <w:r w:rsidRPr="00B91198">
        <w:rPr>
          <w:rFonts w:ascii="Times New Roman" w:eastAsia="Times New Roman" w:hAnsi="Times New Roman" w:cs="Times New Roman"/>
          <w:color w:val="000000"/>
          <w:sz w:val="36"/>
          <w:szCs w:val="36"/>
          <w:lang w:eastAsia="ru-RU"/>
        </w:rPr>
        <w:br/>
        <w:t>• захват объекта транспортной инфраструктуры, установления над ними контроля силой или угрозой применения силы, или путем любой другой формы запугивания;</w:t>
      </w:r>
      <w:r w:rsidRPr="00B91198">
        <w:rPr>
          <w:rFonts w:ascii="Times New Roman" w:eastAsia="Times New Roman" w:hAnsi="Times New Roman" w:cs="Times New Roman"/>
          <w:color w:val="000000"/>
          <w:sz w:val="36"/>
          <w:szCs w:val="36"/>
          <w:lang w:eastAsia="ru-RU"/>
        </w:rPr>
        <w:br/>
        <w:t>• попытки разрушения ОТИ или нанесения ему и перемещаемым по мосту (путепроводу) грузу, здоровью персонала, пассажирам и другим лицам повреждений путем взрыва (обстрела);</w:t>
      </w:r>
      <w:r w:rsidRPr="00B91198">
        <w:rPr>
          <w:rFonts w:ascii="Times New Roman" w:eastAsia="Times New Roman" w:hAnsi="Times New Roman" w:cs="Times New Roman"/>
          <w:color w:val="000000"/>
          <w:sz w:val="36"/>
          <w:szCs w:val="36"/>
          <w:lang w:eastAsia="ru-RU"/>
        </w:rPr>
        <w:br/>
        <w:t>• попытки размещения на объекте транспортной инфраструктуры взрывных устройств (взрывчатых веществ) или совершения действий в целях размещения каким бы то ни было способом на мосту (путепроводе) взрывных устройств (взрывчатых веществ), которые могут разрушить объект транспортной инфраструктуры, нанести ему повреждения;</w:t>
      </w:r>
      <w:r w:rsidRPr="00B91198">
        <w:rPr>
          <w:rFonts w:ascii="Times New Roman" w:eastAsia="Times New Roman" w:hAnsi="Times New Roman" w:cs="Times New Roman"/>
          <w:color w:val="000000"/>
          <w:sz w:val="36"/>
          <w:szCs w:val="36"/>
          <w:lang w:eastAsia="ru-RU"/>
        </w:rPr>
        <w:br/>
        <w:t xml:space="preserve">• попытки загрязнения объекта транспортной инфраструктуры или его критических элементов опасными </w:t>
      </w:r>
      <w:r w:rsidRPr="00B91198">
        <w:rPr>
          <w:rFonts w:ascii="Times New Roman" w:eastAsia="Times New Roman" w:hAnsi="Times New Roman" w:cs="Times New Roman"/>
          <w:color w:val="000000"/>
          <w:sz w:val="36"/>
          <w:szCs w:val="36"/>
          <w:lang w:eastAsia="ru-RU"/>
        </w:rPr>
        <w:lastRenderedPageBreak/>
        <w:t>химическими, радиоактивными или биологическими агентами, угрожающими жизни или здоровью персонала, пассажиров и других лиц;</w:t>
      </w:r>
      <w:r w:rsidRPr="00B91198">
        <w:rPr>
          <w:rFonts w:ascii="Times New Roman" w:eastAsia="Times New Roman" w:hAnsi="Times New Roman" w:cs="Times New Roman"/>
          <w:color w:val="000000"/>
          <w:sz w:val="36"/>
          <w:szCs w:val="36"/>
          <w:lang w:eastAsia="ru-RU"/>
        </w:rPr>
        <w:br/>
        <w:t>• попытки захвата критического элемента объекта транспортной инфраструктуры, установления над ним контроля силой или угрозой применения силы, или путем любой другой формы запугивания;</w:t>
      </w:r>
      <w:r w:rsidRPr="00B91198">
        <w:rPr>
          <w:rFonts w:ascii="Times New Roman" w:eastAsia="Times New Roman" w:hAnsi="Times New Roman" w:cs="Times New Roman"/>
          <w:color w:val="000000"/>
          <w:sz w:val="36"/>
          <w:szCs w:val="36"/>
          <w:lang w:eastAsia="ru-RU"/>
        </w:rPr>
        <w:br/>
        <w:t>• попытки разрушения критического элемента объекта транспортной инфраструктуры или нанесения ему повреждения путем взрыва (обстрела), создающего угрозу функционированию объекта транспортной инфраструктуры, жизни или здоровью персонала, пассажиров и других лиц;</w:t>
      </w:r>
      <w:r w:rsidRPr="00B91198">
        <w:rPr>
          <w:rFonts w:ascii="Times New Roman" w:eastAsia="Times New Roman" w:hAnsi="Times New Roman" w:cs="Times New Roman"/>
          <w:color w:val="000000"/>
          <w:sz w:val="36"/>
          <w:szCs w:val="36"/>
          <w:lang w:eastAsia="ru-RU"/>
        </w:rPr>
        <w:br/>
        <w:t xml:space="preserve">• попытки размещения или совершения действий в целях </w:t>
      </w:r>
      <w:proofErr w:type="gramStart"/>
      <w:r w:rsidRPr="00B91198">
        <w:rPr>
          <w:rFonts w:ascii="Times New Roman" w:eastAsia="Times New Roman" w:hAnsi="Times New Roman" w:cs="Times New Roman"/>
          <w:color w:val="000000"/>
          <w:sz w:val="36"/>
          <w:szCs w:val="36"/>
          <w:lang w:eastAsia="ru-RU"/>
        </w:rPr>
        <w:t>размещения</w:t>
      </w:r>
      <w:proofErr w:type="gramEnd"/>
      <w:r w:rsidRPr="00B91198">
        <w:rPr>
          <w:rFonts w:ascii="Times New Roman" w:eastAsia="Times New Roman" w:hAnsi="Times New Roman" w:cs="Times New Roman"/>
          <w:color w:val="000000"/>
          <w:sz w:val="36"/>
          <w:szCs w:val="36"/>
          <w:lang w:eastAsia="ru-RU"/>
        </w:rPr>
        <w:t xml:space="preserve"> каким бы то ни было способом на критическом элементе объекта транспортной инфраструктуры взрывных устройств (взрывчатых веществ), которые могут разрушить критический элемент объекта транспортной инфраструктуры или нанести ему повреждения, угрожающие безопасному функционированию объекта транспортной инфраструктуры, жизни или здоровью персонала, пассажиров и других лиц;</w:t>
      </w:r>
      <w:r w:rsidRPr="00B91198">
        <w:rPr>
          <w:rFonts w:ascii="Times New Roman" w:eastAsia="Times New Roman" w:hAnsi="Times New Roman" w:cs="Times New Roman"/>
          <w:color w:val="000000"/>
          <w:sz w:val="36"/>
          <w:szCs w:val="36"/>
          <w:lang w:eastAsia="ru-RU"/>
        </w:rPr>
        <w:br/>
        <w:t xml:space="preserve">• </w:t>
      </w:r>
      <w:proofErr w:type="gramStart"/>
      <w:r w:rsidRPr="00B91198">
        <w:rPr>
          <w:rFonts w:ascii="Times New Roman" w:eastAsia="Times New Roman" w:hAnsi="Times New Roman" w:cs="Times New Roman"/>
          <w:color w:val="000000"/>
          <w:sz w:val="36"/>
          <w:szCs w:val="36"/>
          <w:lang w:eastAsia="ru-RU"/>
        </w:rPr>
        <w:t>попытки создания препятствия, делающего невозможным движение транспортных средств или ограничивающего функционирование объекта транспортной инфраструктуры, угрожающего жизни или здоровью персонала, пассажиров и других лиц;</w:t>
      </w:r>
      <w:r w:rsidRPr="00B91198">
        <w:rPr>
          <w:rFonts w:ascii="Times New Roman" w:eastAsia="Times New Roman" w:hAnsi="Times New Roman" w:cs="Times New Roman"/>
          <w:color w:val="000000"/>
          <w:sz w:val="36"/>
          <w:szCs w:val="36"/>
          <w:lang w:eastAsia="ru-RU"/>
        </w:rPr>
        <w:br/>
        <w:t>• попытки совершения хищения элементов объекта транспортной инфраструктуры, которое может привести их в негодное для эксплуатации состояние, угрожающее жизни или здоровью персонала, пассажиров и других лиц.</w:t>
      </w:r>
      <w:proofErr w:type="gramEnd"/>
    </w:p>
    <w:p w:rsidR="00473035" w:rsidRPr="00B91198" w:rsidRDefault="00473035"/>
    <w:sectPr w:rsidR="00473035" w:rsidRPr="00B91198" w:rsidSect="007439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2F9" w:rsidRDefault="007D72F9" w:rsidP="00EE365A">
      <w:pPr>
        <w:spacing w:after="0" w:line="240" w:lineRule="auto"/>
      </w:pPr>
      <w:r>
        <w:separator/>
      </w:r>
    </w:p>
  </w:endnote>
  <w:endnote w:type="continuationSeparator" w:id="0">
    <w:p w:rsidR="007D72F9" w:rsidRDefault="007D72F9" w:rsidP="00EE3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2F9" w:rsidRDefault="007D72F9" w:rsidP="00EE365A">
      <w:pPr>
        <w:spacing w:after="0" w:line="240" w:lineRule="auto"/>
      </w:pPr>
      <w:r>
        <w:separator/>
      </w:r>
    </w:p>
  </w:footnote>
  <w:footnote w:type="continuationSeparator" w:id="0">
    <w:p w:rsidR="007D72F9" w:rsidRDefault="007D72F9" w:rsidP="00EE36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A95D73"/>
    <w:rsid w:val="0006298D"/>
    <w:rsid w:val="000F25ED"/>
    <w:rsid w:val="00155CB8"/>
    <w:rsid w:val="001A244B"/>
    <w:rsid w:val="00276B18"/>
    <w:rsid w:val="00473035"/>
    <w:rsid w:val="004930C7"/>
    <w:rsid w:val="004A29B1"/>
    <w:rsid w:val="00535C07"/>
    <w:rsid w:val="00743944"/>
    <w:rsid w:val="007D72F9"/>
    <w:rsid w:val="007F3F05"/>
    <w:rsid w:val="00976897"/>
    <w:rsid w:val="00A44030"/>
    <w:rsid w:val="00A768C8"/>
    <w:rsid w:val="00A95D73"/>
    <w:rsid w:val="00AB1CE2"/>
    <w:rsid w:val="00AD28CE"/>
    <w:rsid w:val="00AF76A0"/>
    <w:rsid w:val="00B91198"/>
    <w:rsid w:val="00BD6427"/>
    <w:rsid w:val="00CF3070"/>
    <w:rsid w:val="00DF7407"/>
    <w:rsid w:val="00EE3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44"/>
  </w:style>
  <w:style w:type="paragraph" w:styleId="4">
    <w:name w:val="heading 4"/>
    <w:basedOn w:val="a"/>
    <w:link w:val="40"/>
    <w:uiPriority w:val="9"/>
    <w:qFormat/>
    <w:rsid w:val="00AB1CE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B1CE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B1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1C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CE2"/>
    <w:rPr>
      <w:rFonts w:ascii="Tahoma" w:hAnsi="Tahoma" w:cs="Tahoma"/>
      <w:sz w:val="16"/>
      <w:szCs w:val="16"/>
    </w:rPr>
  </w:style>
  <w:style w:type="paragraph" w:styleId="a6">
    <w:name w:val="header"/>
    <w:basedOn w:val="a"/>
    <w:link w:val="a7"/>
    <w:uiPriority w:val="99"/>
    <w:unhideWhenUsed/>
    <w:rsid w:val="00EE36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365A"/>
  </w:style>
  <w:style w:type="paragraph" w:styleId="a8">
    <w:name w:val="footer"/>
    <w:basedOn w:val="a"/>
    <w:link w:val="a9"/>
    <w:uiPriority w:val="99"/>
    <w:unhideWhenUsed/>
    <w:rsid w:val="00EE36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365A"/>
  </w:style>
  <w:style w:type="character" w:styleId="aa">
    <w:name w:val="Hyperlink"/>
    <w:basedOn w:val="a0"/>
    <w:uiPriority w:val="99"/>
    <w:unhideWhenUsed/>
    <w:rsid w:val="00EE36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B1CE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B1CE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B1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1C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CE2"/>
    <w:rPr>
      <w:rFonts w:ascii="Tahoma" w:hAnsi="Tahoma" w:cs="Tahoma"/>
      <w:sz w:val="16"/>
      <w:szCs w:val="16"/>
    </w:rPr>
  </w:style>
  <w:style w:type="paragraph" w:styleId="a6">
    <w:name w:val="header"/>
    <w:basedOn w:val="a"/>
    <w:link w:val="a7"/>
    <w:uiPriority w:val="99"/>
    <w:unhideWhenUsed/>
    <w:rsid w:val="00EE36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365A"/>
  </w:style>
  <w:style w:type="paragraph" w:styleId="a8">
    <w:name w:val="footer"/>
    <w:basedOn w:val="a"/>
    <w:link w:val="a9"/>
    <w:uiPriority w:val="99"/>
    <w:unhideWhenUsed/>
    <w:rsid w:val="00EE36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365A"/>
  </w:style>
  <w:style w:type="character" w:styleId="aa">
    <w:name w:val="Hyperlink"/>
    <w:basedOn w:val="a0"/>
    <w:uiPriority w:val="99"/>
    <w:unhideWhenUsed/>
    <w:rsid w:val="00EE36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1085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4243@alapaevskoe.ru"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29</Pages>
  <Words>6638</Words>
  <Characters>37837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Семеновых Антон Юрьевич</dc:creator>
  <cp:keywords/>
  <dc:description/>
  <cp:lastModifiedBy>301215</cp:lastModifiedBy>
  <cp:revision>15</cp:revision>
  <dcterms:created xsi:type="dcterms:W3CDTF">2022-05-17T09:26:00Z</dcterms:created>
  <dcterms:modified xsi:type="dcterms:W3CDTF">2025-06-19T05:22:00Z</dcterms:modified>
</cp:coreProperties>
</file>